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4FB" w:rsidRDefault="00E834FB"/>
    <w:p w:rsidR="00BB3D85" w:rsidRDefault="00E834FB">
      <w:r>
        <w:rPr>
          <w:noProof/>
        </w:rPr>
        <w:drawing>
          <wp:inline distT="0" distB="0" distL="0" distR="0">
            <wp:extent cx="1238250" cy="816769"/>
            <wp:effectExtent l="0" t="0" r="0" b="254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0102" cy="837779"/>
                    </a:xfrm>
                    <a:prstGeom prst="rect">
                      <a:avLst/>
                    </a:prstGeom>
                    <a:noFill/>
                    <a:ln>
                      <a:noFill/>
                    </a:ln>
                  </pic:spPr>
                </pic:pic>
              </a:graphicData>
            </a:graphic>
          </wp:inline>
        </w:drawing>
      </w:r>
      <w:r w:rsidR="00040B77">
        <w:t xml:space="preserve">                        </w:t>
      </w:r>
    </w:p>
    <w:p w:rsidR="00040B77" w:rsidRPr="004A0676" w:rsidRDefault="00040B77">
      <w:pPr>
        <w:rPr>
          <w:rFonts w:ascii="Arial" w:hAnsi="Arial" w:cs="Arial"/>
          <w:b/>
          <w:sz w:val="24"/>
          <w:szCs w:val="24"/>
        </w:rPr>
      </w:pPr>
      <w:r>
        <w:tab/>
      </w:r>
      <w:r>
        <w:tab/>
      </w:r>
      <w:r>
        <w:tab/>
      </w:r>
      <w:r>
        <w:tab/>
      </w:r>
      <w:r>
        <w:tab/>
      </w:r>
      <w:r>
        <w:tab/>
      </w:r>
      <w:r>
        <w:tab/>
      </w:r>
      <w:bookmarkStart w:id="0" w:name="_GoBack"/>
      <w:bookmarkEnd w:id="0"/>
      <w:r>
        <w:tab/>
      </w:r>
      <w:r>
        <w:tab/>
      </w:r>
      <w:r>
        <w:tab/>
      </w:r>
      <w:r>
        <w:tab/>
      </w:r>
      <w:r>
        <w:tab/>
      </w:r>
      <w:r>
        <w:tab/>
      </w:r>
      <w:r>
        <w:tab/>
      </w:r>
      <w:r>
        <w:tab/>
      </w:r>
      <w:r>
        <w:tab/>
      </w:r>
      <w:r>
        <w:tab/>
      </w:r>
      <w:r>
        <w:tab/>
      </w:r>
      <w:r>
        <w:tab/>
      </w:r>
      <w:r>
        <w:tab/>
      </w:r>
      <w:r w:rsidRPr="004A0676">
        <w:rPr>
          <w:rFonts w:ascii="Arial" w:hAnsi="Arial" w:cs="Arial"/>
          <w:sz w:val="24"/>
          <w:szCs w:val="24"/>
        </w:rPr>
        <w:tab/>
      </w:r>
      <w:r w:rsidRPr="004A0676">
        <w:rPr>
          <w:rFonts w:ascii="Arial" w:hAnsi="Arial" w:cs="Arial"/>
          <w:b/>
          <w:sz w:val="24"/>
          <w:szCs w:val="24"/>
        </w:rPr>
        <w:t>2/1/2024</w:t>
      </w:r>
    </w:p>
    <w:p w:rsidR="00040B77" w:rsidRDefault="00040B77">
      <w:pPr>
        <w:rPr>
          <w:rFonts w:ascii="Arial" w:hAnsi="Arial" w:cs="Arial"/>
          <w:b/>
          <w:sz w:val="24"/>
          <w:szCs w:val="24"/>
        </w:rPr>
      </w:pPr>
      <w:r w:rsidRPr="004A0676">
        <w:rPr>
          <w:rFonts w:ascii="Arial" w:hAnsi="Arial" w:cs="Arial"/>
          <w:b/>
          <w:sz w:val="24"/>
          <w:szCs w:val="24"/>
        </w:rPr>
        <w:tab/>
      </w:r>
      <w:r w:rsidRPr="004A0676">
        <w:rPr>
          <w:rFonts w:ascii="Arial" w:hAnsi="Arial" w:cs="Arial"/>
          <w:b/>
          <w:sz w:val="24"/>
          <w:szCs w:val="24"/>
        </w:rPr>
        <w:tab/>
      </w:r>
      <w:r w:rsidRPr="004A0676">
        <w:rPr>
          <w:rFonts w:ascii="Arial" w:hAnsi="Arial" w:cs="Arial"/>
          <w:b/>
          <w:sz w:val="24"/>
          <w:szCs w:val="24"/>
        </w:rPr>
        <w:tab/>
      </w:r>
      <w:r w:rsidRPr="004A0676">
        <w:rPr>
          <w:rFonts w:ascii="Arial" w:hAnsi="Arial" w:cs="Arial"/>
          <w:b/>
          <w:sz w:val="24"/>
          <w:szCs w:val="24"/>
        </w:rPr>
        <w:tab/>
        <w:t xml:space="preserve">    ΔΕΛΤΙΟ ΤΥΠΟΥ </w:t>
      </w:r>
    </w:p>
    <w:p w:rsidR="009D534D" w:rsidRPr="00185397" w:rsidRDefault="009D534D" w:rsidP="009D534D">
      <w:pPr>
        <w:pStyle w:val="a4"/>
        <w:rPr>
          <w:rFonts w:ascii="Arial" w:hAnsi="Arial" w:cs="Arial"/>
          <w:b/>
          <w:sz w:val="24"/>
          <w:szCs w:val="24"/>
          <w:lang w:eastAsia="el-GR"/>
        </w:rPr>
      </w:pPr>
      <w:r w:rsidRPr="00185397">
        <w:rPr>
          <w:rFonts w:ascii="Arial" w:hAnsi="Arial" w:cs="Arial"/>
          <w:b/>
          <w:sz w:val="24"/>
          <w:szCs w:val="24"/>
          <w:lang w:eastAsia="el-GR"/>
        </w:rPr>
        <w:t xml:space="preserve">Ορίστηκαν οι νέοι αντιδήμαρχοι </w:t>
      </w:r>
      <w:r w:rsidR="00185397">
        <w:rPr>
          <w:rFonts w:ascii="Arial" w:hAnsi="Arial" w:cs="Arial"/>
          <w:b/>
          <w:sz w:val="24"/>
          <w:szCs w:val="24"/>
          <w:lang w:eastAsia="el-GR"/>
        </w:rPr>
        <w:t xml:space="preserve">του </w:t>
      </w:r>
      <w:r w:rsidRPr="00185397">
        <w:rPr>
          <w:rFonts w:ascii="Arial" w:hAnsi="Arial" w:cs="Arial"/>
          <w:b/>
          <w:sz w:val="24"/>
          <w:szCs w:val="24"/>
          <w:lang w:eastAsia="el-GR"/>
        </w:rPr>
        <w:t xml:space="preserve">δήμου Αγίου Δημητρίου </w:t>
      </w:r>
    </w:p>
    <w:p w:rsidR="009D534D" w:rsidRPr="00185397" w:rsidRDefault="009D534D" w:rsidP="009D534D">
      <w:pPr>
        <w:pStyle w:val="a4"/>
        <w:rPr>
          <w:rFonts w:ascii="Arial" w:hAnsi="Arial" w:cs="Arial"/>
          <w:b/>
          <w:sz w:val="24"/>
          <w:szCs w:val="24"/>
          <w:lang w:eastAsia="el-GR"/>
        </w:rPr>
      </w:pPr>
    </w:p>
    <w:p w:rsidR="002348CA" w:rsidRPr="00185397" w:rsidRDefault="009D534D" w:rsidP="002348CA">
      <w:pPr>
        <w:rPr>
          <w:rFonts w:ascii="Arial" w:hAnsi="Arial" w:cs="Arial"/>
          <w:b/>
          <w:sz w:val="24"/>
          <w:szCs w:val="24"/>
        </w:rPr>
      </w:pPr>
      <w:r w:rsidRPr="00185397">
        <w:rPr>
          <w:rFonts w:ascii="Arial" w:hAnsi="Arial" w:cs="Arial"/>
          <w:color w:val="252525"/>
          <w:sz w:val="24"/>
          <w:szCs w:val="24"/>
          <w:shd w:val="clear" w:color="auto" w:fill="FFFFFF"/>
        </w:rPr>
        <w:t xml:space="preserve">Ορίστηκαν από </w:t>
      </w:r>
      <w:r w:rsidRPr="00185397">
        <w:rPr>
          <w:rFonts w:ascii="Arial" w:hAnsi="Arial" w:cs="Arial"/>
          <w:color w:val="252525"/>
          <w:sz w:val="24"/>
          <w:szCs w:val="24"/>
          <w:shd w:val="clear" w:color="auto" w:fill="FFFFFF"/>
        </w:rPr>
        <w:t xml:space="preserve">το </w:t>
      </w:r>
      <w:r w:rsidRPr="00E92CCC">
        <w:rPr>
          <w:rFonts w:ascii="Arial" w:hAnsi="Arial" w:cs="Arial"/>
          <w:b/>
          <w:color w:val="252525"/>
          <w:sz w:val="24"/>
          <w:szCs w:val="24"/>
          <w:shd w:val="clear" w:color="auto" w:fill="FFFFFF"/>
        </w:rPr>
        <w:t>Δήμαρχο Αγίου Δημητρίου Στέλιο Μαμαλάκη</w:t>
      </w:r>
      <w:r w:rsidRPr="00185397">
        <w:rPr>
          <w:rFonts w:ascii="Arial" w:hAnsi="Arial" w:cs="Arial"/>
          <w:color w:val="252525"/>
          <w:sz w:val="24"/>
          <w:szCs w:val="24"/>
          <w:shd w:val="clear" w:color="auto" w:fill="FFFFFF"/>
        </w:rPr>
        <w:t xml:space="preserve"> </w:t>
      </w:r>
      <w:r w:rsidRPr="00185397">
        <w:rPr>
          <w:rFonts w:ascii="Arial" w:hAnsi="Arial" w:cs="Arial"/>
          <w:color w:val="252525"/>
          <w:sz w:val="24"/>
          <w:szCs w:val="24"/>
          <w:shd w:val="clear" w:color="auto" w:fill="FFFFFF"/>
        </w:rPr>
        <w:t>οι νέοι αντιδήμαρχοι</w:t>
      </w:r>
      <w:r w:rsidR="002348CA" w:rsidRPr="00185397">
        <w:rPr>
          <w:rFonts w:ascii="Arial" w:hAnsi="Arial" w:cs="Arial"/>
          <w:color w:val="252525"/>
          <w:sz w:val="24"/>
          <w:szCs w:val="24"/>
          <w:shd w:val="clear" w:color="auto" w:fill="FFFFFF"/>
        </w:rPr>
        <w:t xml:space="preserve">. Η θητεία τους ξεκινάει σήμερα </w:t>
      </w:r>
      <w:r w:rsidRPr="00185397">
        <w:rPr>
          <w:rFonts w:ascii="Arial" w:hAnsi="Arial" w:cs="Arial"/>
          <w:b/>
          <w:sz w:val="24"/>
          <w:szCs w:val="24"/>
        </w:rPr>
        <w:t>03.01.2024</w:t>
      </w:r>
      <w:r w:rsidRPr="00185397">
        <w:rPr>
          <w:rFonts w:ascii="Arial" w:hAnsi="Arial" w:cs="Arial"/>
          <w:sz w:val="24"/>
          <w:szCs w:val="24"/>
        </w:rPr>
        <w:t xml:space="preserve"> </w:t>
      </w:r>
      <w:r w:rsidR="002348CA" w:rsidRPr="00185397">
        <w:rPr>
          <w:rFonts w:ascii="Arial" w:hAnsi="Arial" w:cs="Arial"/>
          <w:sz w:val="24"/>
          <w:szCs w:val="24"/>
        </w:rPr>
        <w:t xml:space="preserve">και λήγει στις </w:t>
      </w:r>
      <w:r w:rsidRPr="00185397">
        <w:rPr>
          <w:rFonts w:ascii="Arial" w:hAnsi="Arial" w:cs="Arial"/>
          <w:sz w:val="24"/>
          <w:szCs w:val="24"/>
        </w:rPr>
        <w:t xml:space="preserve"> </w:t>
      </w:r>
      <w:r w:rsidRPr="00185397">
        <w:rPr>
          <w:rFonts w:ascii="Arial" w:hAnsi="Arial" w:cs="Arial"/>
          <w:b/>
          <w:sz w:val="24"/>
          <w:szCs w:val="24"/>
        </w:rPr>
        <w:t>02.01.2025</w:t>
      </w:r>
      <w:r w:rsidR="002348CA" w:rsidRPr="00185397">
        <w:rPr>
          <w:rFonts w:ascii="Arial" w:hAnsi="Arial" w:cs="Arial"/>
          <w:b/>
          <w:sz w:val="24"/>
          <w:szCs w:val="24"/>
        </w:rPr>
        <w:t xml:space="preserve">. </w:t>
      </w:r>
    </w:p>
    <w:p w:rsidR="000F2EA0" w:rsidRPr="00185397" w:rsidRDefault="000F2EA0" w:rsidP="00185397">
      <w:pPr>
        <w:rPr>
          <w:rFonts w:ascii="Arial" w:hAnsi="Arial" w:cs="Arial"/>
          <w:color w:val="1F1F1F"/>
          <w:sz w:val="24"/>
          <w:szCs w:val="24"/>
        </w:rPr>
      </w:pPr>
      <w:r w:rsidRPr="00185397">
        <w:rPr>
          <w:rFonts w:ascii="Arial" w:hAnsi="Arial" w:cs="Arial"/>
          <w:sz w:val="24"/>
          <w:szCs w:val="24"/>
        </w:rPr>
        <w:t>Με αφορμή την ανάληψη των καθηκόντων τους ο δήμαρχος Αγίου Δημητρίου δήλωσε:</w:t>
      </w:r>
      <w:r w:rsidR="00185397" w:rsidRPr="00185397">
        <w:rPr>
          <w:rFonts w:ascii="Arial" w:hAnsi="Arial" w:cs="Arial"/>
          <w:sz w:val="24"/>
          <w:szCs w:val="24"/>
        </w:rPr>
        <w:t xml:space="preserve"> </w:t>
      </w:r>
      <w:r w:rsidRPr="00185397">
        <w:rPr>
          <w:rFonts w:ascii="Arial" w:hAnsi="Arial" w:cs="Arial"/>
          <w:color w:val="1F1F1F"/>
          <w:sz w:val="24"/>
          <w:szCs w:val="24"/>
        </w:rPr>
        <w:t xml:space="preserve">Εύχομαι στους συνεργάτες μου αντιδημάρχους που αναλαμβάνουν σήμερα καθήκοντα καλή αρχή! </w:t>
      </w:r>
      <w:r w:rsidRPr="00185397">
        <w:rPr>
          <w:rFonts w:ascii="Arial" w:hAnsi="Arial" w:cs="Arial"/>
          <w:color w:val="1F1F1F"/>
          <w:sz w:val="24"/>
          <w:szCs w:val="24"/>
        </w:rPr>
        <w:t xml:space="preserve">Με τις γνώσεις τους, </w:t>
      </w:r>
      <w:r w:rsidRPr="00185397">
        <w:rPr>
          <w:rFonts w:ascii="Arial" w:hAnsi="Arial" w:cs="Arial"/>
          <w:color w:val="1F1F1F"/>
          <w:sz w:val="24"/>
          <w:szCs w:val="24"/>
        </w:rPr>
        <w:t>την αρτιότητα τους</w:t>
      </w:r>
      <w:r w:rsidR="00185397" w:rsidRPr="00185397">
        <w:rPr>
          <w:rFonts w:ascii="Arial" w:hAnsi="Arial" w:cs="Arial"/>
          <w:color w:val="1F1F1F"/>
          <w:sz w:val="24"/>
          <w:szCs w:val="24"/>
        </w:rPr>
        <w:t xml:space="preserve"> και τη διάθεση για σκληρή δουλειά </w:t>
      </w:r>
      <w:r w:rsidRPr="00185397">
        <w:rPr>
          <w:rFonts w:ascii="Arial" w:hAnsi="Arial" w:cs="Arial"/>
          <w:color w:val="1F1F1F"/>
          <w:sz w:val="24"/>
          <w:szCs w:val="24"/>
        </w:rPr>
        <w:t>είμαι βέβαιος ότι θα συμβάλουν σημαντικά στην επίτευξη των στόχων μας για την αναβάθμιση της πόλης μας.</w:t>
      </w:r>
      <w:r w:rsidR="00185397" w:rsidRPr="00185397">
        <w:rPr>
          <w:rFonts w:ascii="Arial" w:hAnsi="Arial" w:cs="Arial"/>
          <w:color w:val="1F1F1F"/>
          <w:sz w:val="24"/>
          <w:szCs w:val="24"/>
        </w:rPr>
        <w:t xml:space="preserve"> Ε</w:t>
      </w:r>
      <w:r w:rsidRPr="00185397">
        <w:rPr>
          <w:rFonts w:ascii="Arial" w:hAnsi="Arial" w:cs="Arial"/>
          <w:color w:val="1F1F1F"/>
          <w:sz w:val="24"/>
          <w:szCs w:val="24"/>
        </w:rPr>
        <w:t xml:space="preserve">ύχομαι </w:t>
      </w:r>
      <w:r w:rsidR="00185397" w:rsidRPr="00185397">
        <w:rPr>
          <w:rFonts w:ascii="Arial" w:hAnsi="Arial" w:cs="Arial"/>
          <w:color w:val="1F1F1F"/>
          <w:sz w:val="24"/>
          <w:szCs w:val="24"/>
        </w:rPr>
        <w:t xml:space="preserve">σε όλους </w:t>
      </w:r>
      <w:r w:rsidRPr="00185397">
        <w:rPr>
          <w:rFonts w:ascii="Arial" w:hAnsi="Arial" w:cs="Arial"/>
          <w:color w:val="1F1F1F"/>
          <w:sz w:val="24"/>
          <w:szCs w:val="24"/>
        </w:rPr>
        <w:t>καλή επιτυχία στα νέα τους καθήκοντα. Είμαι σίγουρος ότι θα ανταποκριθούν στις προσδοκίες μας και θα εργαστούν με αφοσίωση</w:t>
      </w:r>
      <w:r w:rsidR="00185397" w:rsidRPr="00185397">
        <w:rPr>
          <w:rFonts w:ascii="Arial" w:hAnsi="Arial" w:cs="Arial"/>
          <w:color w:val="1F1F1F"/>
          <w:sz w:val="24"/>
          <w:szCs w:val="24"/>
        </w:rPr>
        <w:t>»</w:t>
      </w:r>
      <w:r w:rsidRPr="00185397">
        <w:rPr>
          <w:rFonts w:ascii="Arial" w:hAnsi="Arial" w:cs="Arial"/>
          <w:color w:val="1F1F1F"/>
          <w:sz w:val="24"/>
          <w:szCs w:val="24"/>
        </w:rPr>
        <w:t>.</w:t>
      </w:r>
    </w:p>
    <w:p w:rsidR="009D534D" w:rsidRPr="00185397" w:rsidRDefault="002348CA" w:rsidP="002348CA">
      <w:pPr>
        <w:rPr>
          <w:rFonts w:ascii="Arial" w:hAnsi="Arial" w:cs="Arial"/>
          <w:sz w:val="24"/>
          <w:szCs w:val="24"/>
        </w:rPr>
      </w:pPr>
      <w:r w:rsidRPr="00185397">
        <w:rPr>
          <w:rFonts w:ascii="Arial" w:hAnsi="Arial" w:cs="Arial"/>
          <w:sz w:val="24"/>
          <w:szCs w:val="24"/>
        </w:rPr>
        <w:t>Σύμφωνα με τη σχετική απόφαση</w:t>
      </w:r>
      <w:r w:rsidR="00905F4E">
        <w:rPr>
          <w:rFonts w:ascii="Arial" w:hAnsi="Arial" w:cs="Arial"/>
          <w:sz w:val="24"/>
          <w:szCs w:val="24"/>
        </w:rPr>
        <w:t xml:space="preserve"> (ΑΔΑ: ΨΝ74Ω63-6ΔΖ)</w:t>
      </w:r>
      <w:r w:rsidRPr="00185397">
        <w:rPr>
          <w:rFonts w:ascii="Arial" w:hAnsi="Arial" w:cs="Arial"/>
          <w:sz w:val="24"/>
          <w:szCs w:val="24"/>
        </w:rPr>
        <w:t xml:space="preserve"> ορίζονται οι παρακάτω αντιδήμαρχοι στους οποίους μεταβιβάζονται και συγκεκριμένες </w:t>
      </w:r>
      <w:r w:rsidR="009D534D" w:rsidRPr="00185397">
        <w:rPr>
          <w:rFonts w:ascii="Arial" w:hAnsi="Arial" w:cs="Arial"/>
          <w:sz w:val="24"/>
          <w:szCs w:val="24"/>
        </w:rPr>
        <w:t>αρμοδιότητες</w:t>
      </w:r>
      <w:r w:rsidRPr="00185397">
        <w:rPr>
          <w:rFonts w:ascii="Arial" w:hAnsi="Arial" w:cs="Arial"/>
          <w:sz w:val="24"/>
          <w:szCs w:val="24"/>
        </w:rPr>
        <w:t>. Ειδικότερα η απόφαση του δημάρχου ορίζει</w:t>
      </w:r>
      <w:r w:rsidR="009D534D" w:rsidRPr="00185397">
        <w:rPr>
          <w:rFonts w:ascii="Arial" w:hAnsi="Arial" w:cs="Arial"/>
          <w:sz w:val="24"/>
          <w:szCs w:val="24"/>
        </w:rPr>
        <w:t>:</w:t>
      </w:r>
    </w:p>
    <w:p w:rsidR="009D534D" w:rsidRPr="00185397" w:rsidRDefault="009D534D" w:rsidP="00E407FD">
      <w:pPr>
        <w:numPr>
          <w:ilvl w:val="0"/>
          <w:numId w:val="1"/>
        </w:numPr>
        <w:overflowPunct w:val="0"/>
        <w:adjustRightInd w:val="0"/>
        <w:spacing w:after="0" w:line="276" w:lineRule="auto"/>
        <w:ind w:right="283" w:hanging="283"/>
        <w:jc w:val="both"/>
        <w:rPr>
          <w:rFonts w:ascii="Arial" w:hAnsi="Arial" w:cs="Arial"/>
          <w:sz w:val="24"/>
          <w:szCs w:val="24"/>
        </w:rPr>
      </w:pPr>
      <w:r w:rsidRPr="00185397">
        <w:rPr>
          <w:rFonts w:ascii="Arial" w:hAnsi="Arial" w:cs="Arial"/>
          <w:sz w:val="24"/>
          <w:szCs w:val="24"/>
        </w:rPr>
        <w:t xml:space="preserve">την κα </w:t>
      </w:r>
      <w:r w:rsidRPr="00185397">
        <w:rPr>
          <w:rFonts w:ascii="Arial" w:hAnsi="Arial" w:cs="Arial"/>
          <w:b/>
          <w:sz w:val="24"/>
          <w:szCs w:val="24"/>
        </w:rPr>
        <w:t xml:space="preserve">Μαρία </w:t>
      </w:r>
      <w:proofErr w:type="spellStart"/>
      <w:r w:rsidRPr="00185397">
        <w:rPr>
          <w:rFonts w:ascii="Arial" w:hAnsi="Arial" w:cs="Arial"/>
          <w:b/>
          <w:sz w:val="24"/>
          <w:szCs w:val="24"/>
        </w:rPr>
        <w:t>Αχουλιά</w:t>
      </w:r>
      <w:proofErr w:type="spellEnd"/>
      <w:r w:rsidRPr="00185397">
        <w:rPr>
          <w:rFonts w:ascii="Arial" w:hAnsi="Arial" w:cs="Arial"/>
          <w:b/>
          <w:sz w:val="24"/>
          <w:szCs w:val="24"/>
        </w:rPr>
        <w:t xml:space="preserve"> </w:t>
      </w:r>
      <w:proofErr w:type="spellStart"/>
      <w:r w:rsidRPr="00185397">
        <w:rPr>
          <w:rFonts w:ascii="Arial" w:hAnsi="Arial" w:cs="Arial"/>
          <w:b/>
          <w:sz w:val="24"/>
          <w:szCs w:val="24"/>
        </w:rPr>
        <w:t>Σκριβάνου</w:t>
      </w:r>
      <w:proofErr w:type="spellEnd"/>
      <w:r w:rsidRPr="00185397">
        <w:rPr>
          <w:rFonts w:ascii="Arial" w:hAnsi="Arial" w:cs="Arial"/>
          <w:b/>
          <w:sz w:val="24"/>
          <w:szCs w:val="24"/>
        </w:rPr>
        <w:t xml:space="preserve"> του Δημητρίου</w:t>
      </w:r>
      <w:r w:rsidRPr="00185397">
        <w:rPr>
          <w:rFonts w:ascii="Arial" w:hAnsi="Arial" w:cs="Arial"/>
          <w:sz w:val="24"/>
          <w:szCs w:val="24"/>
        </w:rPr>
        <w:t xml:space="preserve">, </w:t>
      </w:r>
      <w:r w:rsidRPr="00185397">
        <w:rPr>
          <w:rFonts w:ascii="Arial" w:hAnsi="Arial" w:cs="Arial"/>
          <w:b/>
          <w:sz w:val="24"/>
          <w:szCs w:val="24"/>
        </w:rPr>
        <w:t>Αντιδήμαρχο Παιδείας</w:t>
      </w:r>
      <w:r w:rsidRPr="00185397">
        <w:rPr>
          <w:rFonts w:ascii="Arial" w:hAnsi="Arial" w:cs="Arial"/>
          <w:sz w:val="24"/>
          <w:szCs w:val="24"/>
        </w:rPr>
        <w:t xml:space="preserve"> με αντιμισθία και της μεταβιβάζουμε τις παρακάτω αρμοδιότητες: </w:t>
      </w:r>
    </w:p>
    <w:p w:rsidR="009D534D" w:rsidRPr="00185397" w:rsidRDefault="009D534D" w:rsidP="009D534D">
      <w:pPr>
        <w:numPr>
          <w:ilvl w:val="0"/>
          <w:numId w:val="2"/>
        </w:numPr>
        <w:overflowPunct w:val="0"/>
        <w:adjustRightInd w:val="0"/>
        <w:spacing w:after="0" w:line="240" w:lineRule="auto"/>
        <w:ind w:right="283"/>
        <w:jc w:val="both"/>
        <w:rPr>
          <w:rFonts w:ascii="Arial" w:hAnsi="Arial" w:cs="Arial"/>
          <w:sz w:val="24"/>
          <w:szCs w:val="24"/>
        </w:rPr>
      </w:pPr>
      <w:r w:rsidRPr="00185397">
        <w:rPr>
          <w:rFonts w:ascii="Arial" w:hAnsi="Arial" w:cs="Arial"/>
          <w:sz w:val="24"/>
          <w:szCs w:val="24"/>
        </w:rPr>
        <w:t>την οργάνωση, διοίκηση, παρακολούθηση, συντονισμό και έλεγχο όλων των λειτουργιών των παιδικών σταθμών, και της πρωτοβάθμιας και δευτεροβάθμιας εκπαίδευσης (περιλαμβανομένων των Σχολικών Επιτροπών έως τη λύση τους).</w:t>
      </w:r>
    </w:p>
    <w:p w:rsidR="009D534D" w:rsidRPr="00185397" w:rsidRDefault="009D534D" w:rsidP="009D534D">
      <w:pPr>
        <w:numPr>
          <w:ilvl w:val="0"/>
          <w:numId w:val="2"/>
        </w:numPr>
        <w:overflowPunct w:val="0"/>
        <w:adjustRightInd w:val="0"/>
        <w:spacing w:after="0" w:line="240" w:lineRule="auto"/>
        <w:ind w:right="283"/>
        <w:jc w:val="both"/>
        <w:rPr>
          <w:rFonts w:ascii="Arial" w:hAnsi="Arial" w:cs="Arial"/>
          <w:sz w:val="24"/>
          <w:szCs w:val="24"/>
        </w:rPr>
      </w:pPr>
      <w:r w:rsidRPr="00185397">
        <w:rPr>
          <w:rFonts w:ascii="Arial" w:hAnsi="Arial" w:cs="Arial"/>
          <w:sz w:val="24"/>
          <w:szCs w:val="24"/>
        </w:rPr>
        <w:t xml:space="preserve">την τέλεση Πολιτικών Γάμων. </w:t>
      </w:r>
    </w:p>
    <w:p w:rsidR="009D534D" w:rsidRPr="00185397" w:rsidRDefault="009D534D" w:rsidP="006B6994">
      <w:pPr>
        <w:numPr>
          <w:ilvl w:val="0"/>
          <w:numId w:val="1"/>
        </w:numPr>
        <w:overflowPunct w:val="0"/>
        <w:adjustRightInd w:val="0"/>
        <w:spacing w:after="0" w:line="276" w:lineRule="auto"/>
        <w:ind w:right="283"/>
        <w:jc w:val="both"/>
        <w:rPr>
          <w:rFonts w:ascii="Arial" w:hAnsi="Arial" w:cs="Arial"/>
          <w:sz w:val="24"/>
          <w:szCs w:val="24"/>
        </w:rPr>
      </w:pPr>
      <w:r w:rsidRPr="00185397">
        <w:rPr>
          <w:rFonts w:ascii="Arial" w:hAnsi="Arial" w:cs="Arial"/>
          <w:sz w:val="24"/>
          <w:szCs w:val="24"/>
        </w:rPr>
        <w:t xml:space="preserve">τον </w:t>
      </w:r>
      <w:r w:rsidRPr="00185397">
        <w:rPr>
          <w:rFonts w:ascii="Arial" w:hAnsi="Arial" w:cs="Arial"/>
          <w:b/>
          <w:sz w:val="24"/>
          <w:szCs w:val="24"/>
        </w:rPr>
        <w:t xml:space="preserve">κ. Γεώργιο </w:t>
      </w:r>
      <w:proofErr w:type="spellStart"/>
      <w:r w:rsidRPr="00185397">
        <w:rPr>
          <w:rFonts w:ascii="Arial" w:hAnsi="Arial" w:cs="Arial"/>
          <w:b/>
          <w:sz w:val="24"/>
          <w:szCs w:val="24"/>
        </w:rPr>
        <w:t>Κάππο</w:t>
      </w:r>
      <w:proofErr w:type="spellEnd"/>
      <w:r w:rsidRPr="00185397">
        <w:rPr>
          <w:rFonts w:ascii="Arial" w:hAnsi="Arial" w:cs="Arial"/>
          <w:b/>
          <w:sz w:val="24"/>
          <w:szCs w:val="24"/>
        </w:rPr>
        <w:t xml:space="preserve"> του Παναγιώτη</w:t>
      </w:r>
      <w:r w:rsidRPr="00185397">
        <w:rPr>
          <w:rFonts w:ascii="Arial" w:hAnsi="Arial" w:cs="Arial"/>
          <w:sz w:val="24"/>
          <w:szCs w:val="24"/>
        </w:rPr>
        <w:t xml:space="preserve">, </w:t>
      </w:r>
      <w:r w:rsidRPr="00185397">
        <w:rPr>
          <w:rFonts w:ascii="Arial" w:hAnsi="Arial" w:cs="Arial"/>
          <w:b/>
          <w:sz w:val="24"/>
          <w:szCs w:val="24"/>
        </w:rPr>
        <w:t>Αντιδήμαρχο Τεχνικών Υπηρεσιών</w:t>
      </w:r>
      <w:r w:rsidRPr="00185397">
        <w:rPr>
          <w:rFonts w:ascii="Arial" w:hAnsi="Arial" w:cs="Arial"/>
          <w:sz w:val="24"/>
          <w:szCs w:val="24"/>
        </w:rPr>
        <w:t xml:space="preserve"> με αντιμισθία και του μεταβιβάζουμε τις παρακάτω αρμοδιότητες:  </w:t>
      </w:r>
    </w:p>
    <w:p w:rsidR="009D534D" w:rsidRPr="00185397" w:rsidRDefault="009D534D" w:rsidP="009D534D">
      <w:pPr>
        <w:numPr>
          <w:ilvl w:val="0"/>
          <w:numId w:val="3"/>
        </w:numPr>
        <w:overflowPunct w:val="0"/>
        <w:adjustRightInd w:val="0"/>
        <w:spacing w:after="0" w:line="276" w:lineRule="auto"/>
        <w:ind w:right="283"/>
        <w:jc w:val="both"/>
        <w:rPr>
          <w:rFonts w:ascii="Arial" w:hAnsi="Arial" w:cs="Arial"/>
          <w:sz w:val="24"/>
          <w:szCs w:val="24"/>
        </w:rPr>
      </w:pPr>
      <w:r w:rsidRPr="00185397">
        <w:rPr>
          <w:rFonts w:ascii="Arial" w:hAnsi="Arial" w:cs="Arial"/>
          <w:sz w:val="24"/>
          <w:szCs w:val="24"/>
        </w:rPr>
        <w:t>Την οργάνωση, διοίκηση, παρακολούθηση, συντονισμό και έλεγχο όλων των λειτουργιών των  υπηρεσιακών μονάδων της Διεύθυνσης Τεχνικών Υπηρεσιών περιλαμβανομένου του Γραφείου Ηλεκτροφωτισμού του Τμήματος Ηλεκτροφωτισμού – Μηχανολογικού της Δ/</w:t>
      </w:r>
      <w:proofErr w:type="spellStart"/>
      <w:r w:rsidRPr="00185397">
        <w:rPr>
          <w:rFonts w:ascii="Arial" w:hAnsi="Arial" w:cs="Arial"/>
          <w:sz w:val="24"/>
          <w:szCs w:val="24"/>
        </w:rPr>
        <w:t>νσης</w:t>
      </w:r>
      <w:proofErr w:type="spellEnd"/>
      <w:r w:rsidRPr="00185397">
        <w:rPr>
          <w:rFonts w:ascii="Arial" w:hAnsi="Arial" w:cs="Arial"/>
          <w:sz w:val="24"/>
          <w:szCs w:val="24"/>
        </w:rPr>
        <w:t xml:space="preserve"> Περιβάλλοντος. </w:t>
      </w:r>
    </w:p>
    <w:p w:rsidR="009D534D" w:rsidRPr="00185397" w:rsidRDefault="009D534D" w:rsidP="00B9512A">
      <w:pPr>
        <w:numPr>
          <w:ilvl w:val="0"/>
          <w:numId w:val="3"/>
        </w:numPr>
        <w:overflowPunct w:val="0"/>
        <w:adjustRightInd w:val="0"/>
        <w:spacing w:after="0" w:line="276" w:lineRule="auto"/>
        <w:ind w:right="283"/>
        <w:jc w:val="both"/>
        <w:rPr>
          <w:rFonts w:ascii="Arial" w:hAnsi="Arial" w:cs="Arial"/>
          <w:sz w:val="24"/>
          <w:szCs w:val="24"/>
        </w:rPr>
      </w:pPr>
      <w:r w:rsidRPr="00185397">
        <w:rPr>
          <w:rFonts w:ascii="Arial" w:hAnsi="Arial" w:cs="Arial"/>
          <w:sz w:val="24"/>
          <w:szCs w:val="24"/>
        </w:rPr>
        <w:t>Την τέλεση πολιτικών γάμων.</w:t>
      </w:r>
    </w:p>
    <w:p w:rsidR="009D534D" w:rsidRPr="00185397" w:rsidRDefault="009D534D" w:rsidP="009D534D">
      <w:pPr>
        <w:numPr>
          <w:ilvl w:val="0"/>
          <w:numId w:val="1"/>
        </w:numPr>
        <w:overflowPunct w:val="0"/>
        <w:adjustRightInd w:val="0"/>
        <w:spacing w:after="0" w:line="276" w:lineRule="auto"/>
        <w:ind w:right="283"/>
        <w:jc w:val="both"/>
        <w:rPr>
          <w:rFonts w:ascii="Arial" w:hAnsi="Arial" w:cs="Arial"/>
          <w:sz w:val="24"/>
          <w:szCs w:val="24"/>
        </w:rPr>
      </w:pPr>
      <w:r w:rsidRPr="00185397">
        <w:rPr>
          <w:rFonts w:ascii="Arial" w:hAnsi="Arial" w:cs="Arial"/>
          <w:sz w:val="24"/>
          <w:szCs w:val="24"/>
        </w:rPr>
        <w:lastRenderedPageBreak/>
        <w:t xml:space="preserve">τον </w:t>
      </w:r>
      <w:r w:rsidRPr="00185397">
        <w:rPr>
          <w:rFonts w:ascii="Arial" w:hAnsi="Arial" w:cs="Arial"/>
          <w:b/>
          <w:sz w:val="24"/>
          <w:szCs w:val="24"/>
        </w:rPr>
        <w:t xml:space="preserve">κ. Γεώργιο </w:t>
      </w:r>
      <w:proofErr w:type="spellStart"/>
      <w:r w:rsidRPr="00185397">
        <w:rPr>
          <w:rFonts w:ascii="Arial" w:hAnsi="Arial" w:cs="Arial"/>
          <w:b/>
          <w:sz w:val="24"/>
          <w:szCs w:val="24"/>
        </w:rPr>
        <w:t>Ταμπακόπουλο</w:t>
      </w:r>
      <w:proofErr w:type="spellEnd"/>
      <w:r w:rsidRPr="00185397">
        <w:rPr>
          <w:rFonts w:ascii="Arial" w:hAnsi="Arial" w:cs="Arial"/>
          <w:b/>
          <w:sz w:val="24"/>
          <w:szCs w:val="24"/>
        </w:rPr>
        <w:t xml:space="preserve"> του Κωνσταντίνου</w:t>
      </w:r>
      <w:r w:rsidRPr="00185397">
        <w:rPr>
          <w:rFonts w:ascii="Arial" w:hAnsi="Arial" w:cs="Arial"/>
          <w:sz w:val="24"/>
          <w:szCs w:val="24"/>
        </w:rPr>
        <w:t xml:space="preserve">, </w:t>
      </w:r>
      <w:r w:rsidRPr="00185397">
        <w:rPr>
          <w:rFonts w:ascii="Arial" w:hAnsi="Arial" w:cs="Arial"/>
          <w:b/>
          <w:sz w:val="24"/>
          <w:szCs w:val="24"/>
        </w:rPr>
        <w:t>Αντιδήμαρχο Εποπτείας Πόλης</w:t>
      </w:r>
      <w:r w:rsidRPr="00185397">
        <w:rPr>
          <w:rFonts w:ascii="Arial" w:hAnsi="Arial" w:cs="Arial"/>
          <w:sz w:val="24"/>
          <w:szCs w:val="24"/>
        </w:rPr>
        <w:t xml:space="preserve"> με αντιμισθία και του μεταβιβάζουμε τις παρακάτω αρμοδιότητες:</w:t>
      </w:r>
    </w:p>
    <w:p w:rsidR="009D534D" w:rsidRPr="00185397" w:rsidRDefault="009D534D" w:rsidP="009D534D">
      <w:pPr>
        <w:overflowPunct w:val="0"/>
        <w:adjustRightInd w:val="0"/>
        <w:spacing w:line="276" w:lineRule="auto"/>
        <w:ind w:left="720" w:right="283" w:firstLine="294"/>
        <w:jc w:val="both"/>
        <w:rPr>
          <w:rFonts w:ascii="Arial" w:hAnsi="Arial" w:cs="Arial"/>
          <w:sz w:val="24"/>
          <w:szCs w:val="24"/>
        </w:rPr>
      </w:pPr>
      <w:r w:rsidRPr="00185397">
        <w:rPr>
          <w:rFonts w:ascii="Arial" w:hAnsi="Arial" w:cs="Arial"/>
          <w:sz w:val="24"/>
          <w:szCs w:val="24"/>
        </w:rPr>
        <w:t xml:space="preserve">   •</w:t>
      </w:r>
      <w:r w:rsidRPr="00185397">
        <w:rPr>
          <w:rFonts w:ascii="Arial" w:hAnsi="Arial" w:cs="Arial"/>
          <w:sz w:val="24"/>
          <w:szCs w:val="24"/>
        </w:rPr>
        <w:tab/>
        <w:t xml:space="preserve">Την οργάνωση, διοίκηση, παρακολούθηση, συντονισμό και έλεγχο όλων των λειτουργιών του Ανεξάρτητου Τμήματος της Δημοτικής Αστυνομίας και του Ανεξάρτητου Γραφείου Πολιτικής Προστασίας. </w:t>
      </w:r>
    </w:p>
    <w:p w:rsidR="009D534D" w:rsidRPr="00185397" w:rsidRDefault="009D534D" w:rsidP="009D534D">
      <w:pPr>
        <w:overflowPunct w:val="0"/>
        <w:adjustRightInd w:val="0"/>
        <w:spacing w:line="276" w:lineRule="auto"/>
        <w:ind w:left="720" w:right="283" w:firstLine="294"/>
        <w:jc w:val="both"/>
        <w:rPr>
          <w:rFonts w:ascii="Arial" w:hAnsi="Arial" w:cs="Arial"/>
          <w:sz w:val="24"/>
          <w:szCs w:val="24"/>
        </w:rPr>
      </w:pPr>
      <w:r w:rsidRPr="00185397">
        <w:rPr>
          <w:rFonts w:ascii="Arial" w:hAnsi="Arial" w:cs="Arial"/>
          <w:sz w:val="24"/>
          <w:szCs w:val="24"/>
        </w:rPr>
        <w:t xml:space="preserve">   •</w:t>
      </w:r>
      <w:r w:rsidRPr="00185397">
        <w:rPr>
          <w:rFonts w:ascii="Arial" w:hAnsi="Arial" w:cs="Arial"/>
          <w:sz w:val="24"/>
          <w:szCs w:val="24"/>
        </w:rPr>
        <w:tab/>
        <w:t>Την τέλεση Πολιτικών Γάμων.</w:t>
      </w:r>
    </w:p>
    <w:p w:rsidR="009D534D" w:rsidRPr="00185397" w:rsidRDefault="009D534D" w:rsidP="003D413A">
      <w:pPr>
        <w:numPr>
          <w:ilvl w:val="0"/>
          <w:numId w:val="1"/>
        </w:numPr>
        <w:overflowPunct w:val="0"/>
        <w:adjustRightInd w:val="0"/>
        <w:spacing w:after="0" w:line="276" w:lineRule="auto"/>
        <w:ind w:right="283"/>
        <w:jc w:val="both"/>
        <w:rPr>
          <w:rFonts w:ascii="Arial" w:hAnsi="Arial" w:cs="Arial"/>
          <w:sz w:val="24"/>
          <w:szCs w:val="24"/>
        </w:rPr>
      </w:pPr>
      <w:r w:rsidRPr="00185397">
        <w:rPr>
          <w:rFonts w:ascii="Arial" w:hAnsi="Arial" w:cs="Arial"/>
          <w:sz w:val="24"/>
          <w:szCs w:val="24"/>
        </w:rPr>
        <w:t xml:space="preserve">την </w:t>
      </w:r>
      <w:r w:rsidRPr="00185397">
        <w:rPr>
          <w:rFonts w:ascii="Arial" w:hAnsi="Arial" w:cs="Arial"/>
          <w:b/>
          <w:sz w:val="24"/>
          <w:szCs w:val="24"/>
        </w:rPr>
        <w:t xml:space="preserve">κα Ελένη </w:t>
      </w:r>
      <w:proofErr w:type="spellStart"/>
      <w:r w:rsidRPr="00185397">
        <w:rPr>
          <w:rFonts w:ascii="Arial" w:hAnsi="Arial" w:cs="Arial"/>
          <w:b/>
          <w:sz w:val="24"/>
          <w:szCs w:val="24"/>
        </w:rPr>
        <w:t>Κοντόγγονα</w:t>
      </w:r>
      <w:proofErr w:type="spellEnd"/>
      <w:r w:rsidRPr="00185397">
        <w:rPr>
          <w:rFonts w:ascii="Arial" w:hAnsi="Arial" w:cs="Arial"/>
          <w:b/>
          <w:sz w:val="24"/>
          <w:szCs w:val="24"/>
        </w:rPr>
        <w:t xml:space="preserve"> του Κυριάκου</w:t>
      </w:r>
      <w:r w:rsidRPr="00185397">
        <w:rPr>
          <w:rFonts w:ascii="Arial" w:hAnsi="Arial" w:cs="Arial"/>
          <w:sz w:val="24"/>
          <w:szCs w:val="24"/>
        </w:rPr>
        <w:t xml:space="preserve">, </w:t>
      </w:r>
      <w:r w:rsidRPr="00185397">
        <w:rPr>
          <w:rFonts w:ascii="Arial" w:hAnsi="Arial" w:cs="Arial"/>
          <w:b/>
          <w:sz w:val="24"/>
          <w:szCs w:val="24"/>
        </w:rPr>
        <w:t xml:space="preserve">Αντιδήμαρχο Διοίκησης </w:t>
      </w:r>
      <w:r w:rsidRPr="00185397">
        <w:rPr>
          <w:rFonts w:ascii="Arial" w:hAnsi="Arial" w:cs="Arial"/>
          <w:sz w:val="24"/>
          <w:szCs w:val="24"/>
        </w:rPr>
        <w:t>με αντιμισθία και της μεταβιβάζουμε τις παρακάτω αρμοδιότητες:</w:t>
      </w:r>
    </w:p>
    <w:p w:rsidR="009D534D" w:rsidRPr="00185397" w:rsidRDefault="009D534D" w:rsidP="009D534D">
      <w:pPr>
        <w:numPr>
          <w:ilvl w:val="0"/>
          <w:numId w:val="4"/>
        </w:numPr>
        <w:overflowPunct w:val="0"/>
        <w:adjustRightInd w:val="0"/>
        <w:spacing w:after="0" w:line="276" w:lineRule="auto"/>
        <w:ind w:right="283"/>
        <w:jc w:val="both"/>
        <w:rPr>
          <w:rFonts w:ascii="Arial" w:hAnsi="Arial" w:cs="Arial"/>
          <w:sz w:val="24"/>
          <w:szCs w:val="24"/>
        </w:rPr>
      </w:pPr>
      <w:r w:rsidRPr="00185397">
        <w:rPr>
          <w:rFonts w:ascii="Arial" w:hAnsi="Arial" w:cs="Arial"/>
          <w:sz w:val="24"/>
          <w:szCs w:val="24"/>
        </w:rPr>
        <w:t xml:space="preserve">Την οργάνωση, διοίκηση, παρακολούθηση, συντονισμό και έλεγχο όλων των λειτουργιών της Διοικητικής Υπηρεσίας του Δήμου πλην αυτών που άπτονται στην αρμοδιότητα του Γενικού Γραμματέα. </w:t>
      </w:r>
    </w:p>
    <w:p w:rsidR="009D534D" w:rsidRPr="00185397" w:rsidRDefault="009D534D" w:rsidP="009D534D">
      <w:pPr>
        <w:numPr>
          <w:ilvl w:val="0"/>
          <w:numId w:val="4"/>
        </w:numPr>
        <w:overflowPunct w:val="0"/>
        <w:adjustRightInd w:val="0"/>
        <w:spacing w:after="0" w:line="276" w:lineRule="auto"/>
        <w:ind w:right="283"/>
        <w:jc w:val="both"/>
        <w:rPr>
          <w:rFonts w:ascii="Arial" w:hAnsi="Arial" w:cs="Arial"/>
          <w:sz w:val="24"/>
          <w:szCs w:val="24"/>
        </w:rPr>
      </w:pPr>
      <w:r w:rsidRPr="00185397">
        <w:rPr>
          <w:rFonts w:ascii="Arial" w:hAnsi="Arial" w:cs="Arial"/>
          <w:sz w:val="24"/>
          <w:szCs w:val="24"/>
        </w:rPr>
        <w:t xml:space="preserve">Την τέλεση Πολιτικών Γάμων. </w:t>
      </w:r>
    </w:p>
    <w:p w:rsidR="009D534D" w:rsidRPr="00185397" w:rsidRDefault="009D534D" w:rsidP="009D534D">
      <w:pPr>
        <w:numPr>
          <w:ilvl w:val="0"/>
          <w:numId w:val="1"/>
        </w:numPr>
        <w:overflowPunct w:val="0"/>
        <w:adjustRightInd w:val="0"/>
        <w:spacing w:after="0" w:line="276" w:lineRule="auto"/>
        <w:ind w:right="283"/>
        <w:jc w:val="both"/>
        <w:rPr>
          <w:rFonts w:ascii="Arial" w:hAnsi="Arial" w:cs="Arial"/>
          <w:sz w:val="24"/>
          <w:szCs w:val="24"/>
        </w:rPr>
      </w:pPr>
      <w:r w:rsidRPr="00185397">
        <w:rPr>
          <w:rFonts w:ascii="Arial" w:hAnsi="Arial" w:cs="Arial"/>
          <w:sz w:val="24"/>
          <w:szCs w:val="24"/>
        </w:rPr>
        <w:t xml:space="preserve">τον </w:t>
      </w:r>
      <w:r w:rsidRPr="00185397">
        <w:rPr>
          <w:rFonts w:ascii="Arial" w:hAnsi="Arial" w:cs="Arial"/>
          <w:b/>
          <w:sz w:val="24"/>
          <w:szCs w:val="24"/>
        </w:rPr>
        <w:t xml:space="preserve">κ. Βασίλειο </w:t>
      </w:r>
      <w:proofErr w:type="spellStart"/>
      <w:r w:rsidRPr="00185397">
        <w:rPr>
          <w:rFonts w:ascii="Arial" w:hAnsi="Arial" w:cs="Arial"/>
          <w:b/>
          <w:sz w:val="24"/>
          <w:szCs w:val="24"/>
        </w:rPr>
        <w:t>Ζαχαριά</w:t>
      </w:r>
      <w:proofErr w:type="spellEnd"/>
      <w:r w:rsidRPr="00185397">
        <w:rPr>
          <w:rFonts w:ascii="Arial" w:hAnsi="Arial" w:cs="Arial"/>
          <w:b/>
          <w:sz w:val="24"/>
          <w:szCs w:val="24"/>
        </w:rPr>
        <w:t xml:space="preserve"> του Ιωάννη</w:t>
      </w:r>
      <w:r w:rsidRPr="00185397">
        <w:rPr>
          <w:rFonts w:ascii="Arial" w:hAnsi="Arial" w:cs="Arial"/>
          <w:sz w:val="24"/>
          <w:szCs w:val="24"/>
        </w:rPr>
        <w:t xml:space="preserve">, </w:t>
      </w:r>
      <w:r w:rsidRPr="00185397">
        <w:rPr>
          <w:rFonts w:ascii="Arial" w:hAnsi="Arial" w:cs="Arial"/>
          <w:b/>
          <w:sz w:val="24"/>
          <w:szCs w:val="24"/>
        </w:rPr>
        <w:t>Αντιδήμαρχο Ευρωπαϊκών Προγραμμάτων και Ψηφιακής Ανασυγκρότησης</w:t>
      </w:r>
      <w:r w:rsidRPr="00185397">
        <w:rPr>
          <w:rFonts w:ascii="Arial" w:hAnsi="Arial" w:cs="Arial"/>
          <w:sz w:val="24"/>
          <w:szCs w:val="24"/>
        </w:rPr>
        <w:t xml:space="preserve"> με αντιμισθία και του μεταβιβάζουμε τις παρακάτω αρμοδιότητες:</w:t>
      </w:r>
    </w:p>
    <w:p w:rsidR="009D534D" w:rsidRPr="00185397" w:rsidRDefault="009D534D" w:rsidP="009D534D">
      <w:pPr>
        <w:numPr>
          <w:ilvl w:val="0"/>
          <w:numId w:val="5"/>
        </w:numPr>
        <w:overflowPunct w:val="0"/>
        <w:adjustRightInd w:val="0"/>
        <w:spacing w:after="0" w:line="276" w:lineRule="auto"/>
        <w:ind w:right="283"/>
        <w:jc w:val="both"/>
        <w:rPr>
          <w:rFonts w:ascii="Arial" w:hAnsi="Arial" w:cs="Arial"/>
          <w:sz w:val="24"/>
          <w:szCs w:val="24"/>
        </w:rPr>
      </w:pPr>
      <w:r w:rsidRPr="00185397">
        <w:rPr>
          <w:rFonts w:ascii="Arial" w:hAnsi="Arial" w:cs="Arial"/>
          <w:sz w:val="24"/>
          <w:szCs w:val="24"/>
        </w:rPr>
        <w:t xml:space="preserve">Την παρακολούθηση, συντονισμό και έλεγχο των Ευρωπαϊκών Προγραμμάτων. </w:t>
      </w:r>
    </w:p>
    <w:p w:rsidR="009D534D" w:rsidRPr="00185397" w:rsidRDefault="009D534D" w:rsidP="009D534D">
      <w:pPr>
        <w:numPr>
          <w:ilvl w:val="0"/>
          <w:numId w:val="5"/>
        </w:numPr>
        <w:overflowPunct w:val="0"/>
        <w:adjustRightInd w:val="0"/>
        <w:spacing w:after="0" w:line="276" w:lineRule="auto"/>
        <w:ind w:right="283"/>
        <w:jc w:val="both"/>
        <w:rPr>
          <w:rFonts w:ascii="Arial" w:hAnsi="Arial" w:cs="Arial"/>
          <w:sz w:val="24"/>
          <w:szCs w:val="24"/>
        </w:rPr>
      </w:pPr>
      <w:r w:rsidRPr="00185397">
        <w:rPr>
          <w:rFonts w:ascii="Arial" w:hAnsi="Arial" w:cs="Arial"/>
          <w:sz w:val="24"/>
          <w:szCs w:val="24"/>
        </w:rPr>
        <w:t>Την εποπτεία της λειτουργίας των ηλεκτρονικών συστημάτων.</w:t>
      </w:r>
    </w:p>
    <w:p w:rsidR="009D534D" w:rsidRPr="00185397" w:rsidRDefault="009D534D" w:rsidP="009D534D">
      <w:pPr>
        <w:numPr>
          <w:ilvl w:val="0"/>
          <w:numId w:val="5"/>
        </w:numPr>
        <w:overflowPunct w:val="0"/>
        <w:adjustRightInd w:val="0"/>
        <w:spacing w:after="0" w:line="276" w:lineRule="auto"/>
        <w:ind w:right="283"/>
        <w:jc w:val="both"/>
        <w:rPr>
          <w:rFonts w:ascii="Arial" w:hAnsi="Arial" w:cs="Arial"/>
          <w:sz w:val="24"/>
          <w:szCs w:val="24"/>
        </w:rPr>
      </w:pPr>
      <w:r w:rsidRPr="00185397">
        <w:rPr>
          <w:rFonts w:ascii="Arial" w:hAnsi="Arial" w:cs="Arial"/>
          <w:sz w:val="24"/>
          <w:szCs w:val="24"/>
        </w:rPr>
        <w:t>Την εποπτεία και συντονισμό της λειτουργίας του Ανεξάρτητου Γραφείου Μηχανογράφησης – Μηχανοργάνωσης.</w:t>
      </w:r>
    </w:p>
    <w:p w:rsidR="009D534D" w:rsidRPr="00185397" w:rsidRDefault="009D534D" w:rsidP="009D534D">
      <w:pPr>
        <w:numPr>
          <w:ilvl w:val="0"/>
          <w:numId w:val="5"/>
        </w:numPr>
        <w:overflowPunct w:val="0"/>
        <w:adjustRightInd w:val="0"/>
        <w:spacing w:after="0" w:line="276" w:lineRule="auto"/>
        <w:ind w:right="283"/>
        <w:jc w:val="both"/>
        <w:rPr>
          <w:rFonts w:ascii="Arial" w:hAnsi="Arial" w:cs="Arial"/>
          <w:sz w:val="24"/>
          <w:szCs w:val="24"/>
        </w:rPr>
      </w:pPr>
      <w:r w:rsidRPr="00185397">
        <w:rPr>
          <w:rFonts w:ascii="Arial" w:hAnsi="Arial" w:cs="Arial"/>
          <w:sz w:val="24"/>
          <w:szCs w:val="24"/>
        </w:rPr>
        <w:t>Την τέλεση Πολιτικών Γάμων.</w:t>
      </w:r>
    </w:p>
    <w:p w:rsidR="009D534D" w:rsidRPr="00185397" w:rsidRDefault="009D534D" w:rsidP="009D534D">
      <w:pPr>
        <w:overflowPunct w:val="0"/>
        <w:adjustRightInd w:val="0"/>
        <w:spacing w:line="276" w:lineRule="auto"/>
        <w:ind w:left="1506" w:right="283"/>
        <w:jc w:val="both"/>
        <w:rPr>
          <w:rFonts w:ascii="Arial" w:hAnsi="Arial" w:cs="Arial"/>
          <w:sz w:val="24"/>
          <w:szCs w:val="24"/>
        </w:rPr>
      </w:pPr>
    </w:p>
    <w:p w:rsidR="009D534D" w:rsidRPr="00185397" w:rsidRDefault="009D534D" w:rsidP="009D534D">
      <w:pPr>
        <w:numPr>
          <w:ilvl w:val="0"/>
          <w:numId w:val="1"/>
        </w:numPr>
        <w:overflowPunct w:val="0"/>
        <w:adjustRightInd w:val="0"/>
        <w:spacing w:after="0" w:line="276" w:lineRule="auto"/>
        <w:ind w:right="283"/>
        <w:jc w:val="both"/>
        <w:rPr>
          <w:rFonts w:ascii="Arial" w:hAnsi="Arial" w:cs="Arial"/>
          <w:sz w:val="24"/>
          <w:szCs w:val="24"/>
        </w:rPr>
      </w:pPr>
      <w:r w:rsidRPr="00185397">
        <w:rPr>
          <w:rFonts w:ascii="Arial" w:hAnsi="Arial" w:cs="Arial"/>
          <w:sz w:val="24"/>
          <w:szCs w:val="24"/>
        </w:rPr>
        <w:t>τον κ</w:t>
      </w:r>
      <w:r w:rsidRPr="00185397">
        <w:rPr>
          <w:rFonts w:ascii="Arial" w:hAnsi="Arial" w:cs="Arial"/>
          <w:b/>
          <w:sz w:val="24"/>
          <w:szCs w:val="24"/>
        </w:rPr>
        <w:t>. Ιωάννη - Μάριο Μπάντο του Νικολάου</w:t>
      </w:r>
      <w:r w:rsidRPr="00185397">
        <w:rPr>
          <w:rFonts w:ascii="Arial" w:hAnsi="Arial" w:cs="Arial"/>
          <w:sz w:val="24"/>
          <w:szCs w:val="24"/>
        </w:rPr>
        <w:t xml:space="preserve">, </w:t>
      </w:r>
      <w:r w:rsidRPr="00185397">
        <w:rPr>
          <w:rFonts w:ascii="Arial" w:hAnsi="Arial" w:cs="Arial"/>
          <w:b/>
          <w:sz w:val="24"/>
          <w:szCs w:val="24"/>
        </w:rPr>
        <w:t>Αντιδήμαρχο Οικονομικών Υπηρεσιών</w:t>
      </w:r>
      <w:r w:rsidRPr="00185397">
        <w:rPr>
          <w:rFonts w:ascii="Arial" w:hAnsi="Arial" w:cs="Arial"/>
          <w:sz w:val="24"/>
          <w:szCs w:val="24"/>
        </w:rPr>
        <w:t xml:space="preserve"> με αντιμισθία και του μεταβιβάζουμε τις παρακάτω αρμοδιότητες:</w:t>
      </w:r>
    </w:p>
    <w:p w:rsidR="009D534D" w:rsidRPr="00185397" w:rsidRDefault="009D534D" w:rsidP="009D534D">
      <w:pPr>
        <w:numPr>
          <w:ilvl w:val="0"/>
          <w:numId w:val="6"/>
        </w:numPr>
        <w:overflowPunct w:val="0"/>
        <w:adjustRightInd w:val="0"/>
        <w:spacing w:after="0" w:line="276" w:lineRule="auto"/>
        <w:ind w:right="283"/>
        <w:jc w:val="both"/>
        <w:rPr>
          <w:rFonts w:ascii="Arial" w:hAnsi="Arial" w:cs="Arial"/>
          <w:sz w:val="24"/>
          <w:szCs w:val="24"/>
        </w:rPr>
      </w:pPr>
      <w:r w:rsidRPr="00185397">
        <w:rPr>
          <w:rFonts w:ascii="Arial" w:hAnsi="Arial" w:cs="Arial"/>
          <w:sz w:val="24"/>
          <w:szCs w:val="24"/>
        </w:rPr>
        <w:t>Την οργάνωση, διοίκηση, παρακολούθηση, συντονισμό και έλεγχο όλων των λειτουργιών των υπηρεσιακών μονάδων της Διεύθυνσης Οικονομικών Υπηρεσιών και των τμημάτων αυτής (περιλαμβανομένων των αρμοδιοτήτων που αφορούν στη λειτουργία του Δημοτικού Κοιμητηρίου).</w:t>
      </w:r>
    </w:p>
    <w:p w:rsidR="009D534D" w:rsidRPr="00185397" w:rsidRDefault="009D534D" w:rsidP="009D534D">
      <w:pPr>
        <w:numPr>
          <w:ilvl w:val="0"/>
          <w:numId w:val="6"/>
        </w:numPr>
        <w:overflowPunct w:val="0"/>
        <w:adjustRightInd w:val="0"/>
        <w:spacing w:after="0" w:line="276" w:lineRule="auto"/>
        <w:ind w:right="283"/>
        <w:jc w:val="both"/>
        <w:rPr>
          <w:rFonts w:ascii="Arial" w:hAnsi="Arial" w:cs="Arial"/>
          <w:sz w:val="24"/>
          <w:szCs w:val="24"/>
        </w:rPr>
      </w:pPr>
      <w:r w:rsidRPr="00185397">
        <w:rPr>
          <w:rFonts w:ascii="Arial" w:hAnsi="Arial" w:cs="Arial"/>
          <w:sz w:val="24"/>
          <w:szCs w:val="24"/>
        </w:rPr>
        <w:t>Την τέλεση Πολιτικών Γάμων.</w:t>
      </w:r>
    </w:p>
    <w:p w:rsidR="009D534D" w:rsidRPr="00185397" w:rsidRDefault="009D534D" w:rsidP="009D534D">
      <w:pPr>
        <w:overflowPunct w:val="0"/>
        <w:adjustRightInd w:val="0"/>
        <w:spacing w:line="276" w:lineRule="auto"/>
        <w:ind w:left="1506" w:right="283"/>
        <w:jc w:val="both"/>
        <w:rPr>
          <w:rFonts w:ascii="Arial" w:hAnsi="Arial" w:cs="Arial"/>
          <w:sz w:val="24"/>
          <w:szCs w:val="24"/>
        </w:rPr>
      </w:pPr>
    </w:p>
    <w:p w:rsidR="009D534D" w:rsidRPr="00185397" w:rsidRDefault="009D534D" w:rsidP="009D534D">
      <w:pPr>
        <w:numPr>
          <w:ilvl w:val="0"/>
          <w:numId w:val="1"/>
        </w:numPr>
        <w:overflowPunct w:val="0"/>
        <w:adjustRightInd w:val="0"/>
        <w:spacing w:after="0" w:line="276" w:lineRule="auto"/>
        <w:ind w:right="283"/>
        <w:jc w:val="both"/>
        <w:rPr>
          <w:rFonts w:ascii="Arial" w:hAnsi="Arial" w:cs="Arial"/>
          <w:sz w:val="24"/>
          <w:szCs w:val="24"/>
        </w:rPr>
      </w:pPr>
      <w:r w:rsidRPr="00185397">
        <w:rPr>
          <w:rFonts w:ascii="Arial" w:hAnsi="Arial" w:cs="Arial"/>
          <w:sz w:val="24"/>
          <w:szCs w:val="24"/>
        </w:rPr>
        <w:t xml:space="preserve">τον </w:t>
      </w:r>
      <w:r w:rsidRPr="00185397">
        <w:rPr>
          <w:rFonts w:ascii="Arial" w:hAnsi="Arial" w:cs="Arial"/>
          <w:b/>
          <w:sz w:val="24"/>
          <w:szCs w:val="24"/>
        </w:rPr>
        <w:t xml:space="preserve">κ. Αθανάσιο </w:t>
      </w:r>
      <w:proofErr w:type="spellStart"/>
      <w:r w:rsidRPr="00185397">
        <w:rPr>
          <w:rFonts w:ascii="Arial" w:hAnsi="Arial" w:cs="Arial"/>
          <w:b/>
          <w:sz w:val="24"/>
          <w:szCs w:val="24"/>
        </w:rPr>
        <w:t>Μπαμπάνα</w:t>
      </w:r>
      <w:proofErr w:type="spellEnd"/>
      <w:r w:rsidRPr="00185397">
        <w:rPr>
          <w:rFonts w:ascii="Arial" w:hAnsi="Arial" w:cs="Arial"/>
          <w:b/>
          <w:sz w:val="24"/>
          <w:szCs w:val="24"/>
        </w:rPr>
        <w:t xml:space="preserve"> του Νικολάου</w:t>
      </w:r>
      <w:r w:rsidRPr="00185397">
        <w:rPr>
          <w:rFonts w:ascii="Arial" w:hAnsi="Arial" w:cs="Arial"/>
          <w:sz w:val="24"/>
          <w:szCs w:val="24"/>
        </w:rPr>
        <w:t xml:space="preserve">, </w:t>
      </w:r>
      <w:r w:rsidRPr="00185397">
        <w:rPr>
          <w:rFonts w:ascii="Arial" w:hAnsi="Arial" w:cs="Arial"/>
          <w:b/>
          <w:sz w:val="24"/>
          <w:szCs w:val="24"/>
        </w:rPr>
        <w:t>Αντιδήμαρχο Κοινωνικής Μέριμνας</w:t>
      </w:r>
      <w:r w:rsidRPr="00185397">
        <w:rPr>
          <w:rFonts w:ascii="Arial" w:hAnsi="Arial" w:cs="Arial"/>
          <w:sz w:val="24"/>
          <w:szCs w:val="24"/>
        </w:rPr>
        <w:t xml:space="preserve"> με αντιμισθία και του μεταβιβάζουμε τις παρακάτω αρμοδιότητες:</w:t>
      </w:r>
    </w:p>
    <w:p w:rsidR="009D534D" w:rsidRPr="00185397" w:rsidRDefault="009D534D" w:rsidP="009D534D">
      <w:pPr>
        <w:numPr>
          <w:ilvl w:val="0"/>
          <w:numId w:val="7"/>
        </w:numPr>
        <w:overflowPunct w:val="0"/>
        <w:adjustRightInd w:val="0"/>
        <w:spacing w:after="0" w:line="276" w:lineRule="auto"/>
        <w:ind w:left="1418" w:right="283"/>
        <w:jc w:val="both"/>
        <w:rPr>
          <w:rFonts w:ascii="Arial" w:hAnsi="Arial" w:cs="Arial"/>
          <w:sz w:val="24"/>
          <w:szCs w:val="24"/>
        </w:rPr>
      </w:pPr>
      <w:r w:rsidRPr="00185397">
        <w:rPr>
          <w:rFonts w:ascii="Arial" w:hAnsi="Arial" w:cs="Arial"/>
          <w:sz w:val="24"/>
          <w:szCs w:val="24"/>
        </w:rPr>
        <w:lastRenderedPageBreak/>
        <w:t xml:space="preserve">Την οργάνωση, διοίκηση, παρακολούθηση, συντονισμό και έλεγχο όλων των λειτουργιών του Τμήματος Υγείας &amp; Πρόνοιας. </w:t>
      </w:r>
    </w:p>
    <w:p w:rsidR="009D534D" w:rsidRPr="00185397" w:rsidRDefault="009D534D" w:rsidP="009D534D">
      <w:pPr>
        <w:numPr>
          <w:ilvl w:val="0"/>
          <w:numId w:val="7"/>
        </w:numPr>
        <w:overflowPunct w:val="0"/>
        <w:adjustRightInd w:val="0"/>
        <w:spacing w:after="0" w:line="276" w:lineRule="auto"/>
        <w:ind w:left="1418" w:right="283"/>
        <w:jc w:val="both"/>
        <w:rPr>
          <w:rFonts w:ascii="Arial" w:hAnsi="Arial" w:cs="Arial"/>
          <w:sz w:val="24"/>
          <w:szCs w:val="24"/>
        </w:rPr>
      </w:pPr>
      <w:r w:rsidRPr="00185397">
        <w:rPr>
          <w:rFonts w:ascii="Arial" w:hAnsi="Arial" w:cs="Arial"/>
          <w:sz w:val="24"/>
          <w:szCs w:val="24"/>
        </w:rPr>
        <w:t>Την τέλεση Πολιτικών Γάμων.</w:t>
      </w:r>
    </w:p>
    <w:p w:rsidR="009D534D" w:rsidRPr="00185397" w:rsidRDefault="009D534D" w:rsidP="009D534D">
      <w:pPr>
        <w:numPr>
          <w:ilvl w:val="0"/>
          <w:numId w:val="1"/>
        </w:numPr>
        <w:overflowPunct w:val="0"/>
        <w:adjustRightInd w:val="0"/>
        <w:spacing w:after="0" w:line="276" w:lineRule="auto"/>
        <w:ind w:left="709" w:right="283"/>
        <w:jc w:val="both"/>
        <w:rPr>
          <w:rFonts w:ascii="Arial" w:hAnsi="Arial" w:cs="Arial"/>
          <w:sz w:val="24"/>
          <w:szCs w:val="24"/>
        </w:rPr>
      </w:pPr>
      <w:r w:rsidRPr="00185397">
        <w:rPr>
          <w:rFonts w:ascii="Arial" w:hAnsi="Arial" w:cs="Arial"/>
          <w:sz w:val="24"/>
          <w:szCs w:val="24"/>
        </w:rPr>
        <w:t xml:space="preserve">τον </w:t>
      </w:r>
      <w:r w:rsidRPr="00185397">
        <w:rPr>
          <w:rFonts w:ascii="Arial" w:hAnsi="Arial" w:cs="Arial"/>
          <w:b/>
          <w:sz w:val="24"/>
          <w:szCs w:val="24"/>
        </w:rPr>
        <w:t>κ. Κωνσταντίνο Κυριακάκη του Παντελή</w:t>
      </w:r>
      <w:r w:rsidRPr="00185397">
        <w:rPr>
          <w:rFonts w:ascii="Arial" w:hAnsi="Arial" w:cs="Arial"/>
          <w:sz w:val="24"/>
          <w:szCs w:val="24"/>
        </w:rPr>
        <w:t xml:space="preserve">, </w:t>
      </w:r>
      <w:r w:rsidRPr="00185397">
        <w:rPr>
          <w:rFonts w:ascii="Arial" w:hAnsi="Arial" w:cs="Arial"/>
          <w:b/>
          <w:sz w:val="24"/>
          <w:szCs w:val="24"/>
        </w:rPr>
        <w:t>Αντιδήμαρχο Καθαριότητας &amp; Πρασίνου</w:t>
      </w:r>
      <w:r w:rsidRPr="00185397">
        <w:rPr>
          <w:rFonts w:ascii="Arial" w:hAnsi="Arial" w:cs="Arial"/>
          <w:sz w:val="24"/>
          <w:szCs w:val="24"/>
        </w:rPr>
        <w:t xml:space="preserve"> χωρίς αντιμισθία και του μεταβιβάζουμε τις παρακάτω αρμοδιότητες:</w:t>
      </w:r>
    </w:p>
    <w:p w:rsidR="009D534D" w:rsidRPr="00185397" w:rsidRDefault="009D534D" w:rsidP="009D534D">
      <w:pPr>
        <w:numPr>
          <w:ilvl w:val="1"/>
          <w:numId w:val="8"/>
        </w:numPr>
        <w:overflowPunct w:val="0"/>
        <w:adjustRightInd w:val="0"/>
        <w:spacing w:after="0" w:line="276" w:lineRule="auto"/>
        <w:ind w:left="1276" w:right="283" w:hanging="261"/>
        <w:jc w:val="both"/>
        <w:rPr>
          <w:rFonts w:ascii="Arial" w:hAnsi="Arial" w:cs="Arial"/>
          <w:sz w:val="24"/>
          <w:szCs w:val="24"/>
        </w:rPr>
      </w:pPr>
      <w:r w:rsidRPr="00185397">
        <w:rPr>
          <w:rFonts w:ascii="Arial" w:hAnsi="Arial" w:cs="Arial"/>
          <w:sz w:val="24"/>
          <w:szCs w:val="24"/>
        </w:rPr>
        <w:t xml:space="preserve">Την οργάνωση, διοίκηση, παρακολούθηση, συντονισμό και έλεγχο όλων των λειτουργιών των παρακάτω υπηρεσιακών μονάδων της Διεύθυνσης Περιβάλλοντος: </w:t>
      </w:r>
    </w:p>
    <w:p w:rsidR="009D534D" w:rsidRPr="00185397" w:rsidRDefault="009D534D" w:rsidP="009D534D">
      <w:pPr>
        <w:overflowPunct w:val="0"/>
        <w:adjustRightInd w:val="0"/>
        <w:spacing w:line="276" w:lineRule="auto"/>
        <w:ind w:right="283" w:firstLine="556"/>
        <w:jc w:val="both"/>
        <w:rPr>
          <w:rFonts w:ascii="Arial" w:hAnsi="Arial" w:cs="Arial"/>
          <w:sz w:val="24"/>
          <w:szCs w:val="24"/>
        </w:rPr>
      </w:pPr>
      <w:r w:rsidRPr="00185397">
        <w:rPr>
          <w:rFonts w:ascii="Arial" w:hAnsi="Arial" w:cs="Arial"/>
          <w:sz w:val="24"/>
          <w:szCs w:val="24"/>
        </w:rPr>
        <w:t xml:space="preserve">α) Τμήμα Καθαριότητας  </w:t>
      </w:r>
    </w:p>
    <w:p w:rsidR="009D534D" w:rsidRPr="00185397" w:rsidRDefault="009D534D" w:rsidP="009D534D">
      <w:pPr>
        <w:overflowPunct w:val="0"/>
        <w:adjustRightInd w:val="0"/>
        <w:spacing w:line="276" w:lineRule="auto"/>
        <w:ind w:right="283" w:firstLine="556"/>
        <w:jc w:val="both"/>
        <w:rPr>
          <w:rFonts w:ascii="Arial" w:hAnsi="Arial" w:cs="Arial"/>
          <w:sz w:val="24"/>
          <w:szCs w:val="24"/>
        </w:rPr>
      </w:pPr>
      <w:r w:rsidRPr="00185397">
        <w:rPr>
          <w:rFonts w:ascii="Arial" w:hAnsi="Arial" w:cs="Arial"/>
          <w:sz w:val="24"/>
          <w:szCs w:val="24"/>
        </w:rPr>
        <w:t>β) Τμήμα Πρασίνου</w:t>
      </w:r>
    </w:p>
    <w:p w:rsidR="009D534D" w:rsidRPr="00185397" w:rsidRDefault="009D534D" w:rsidP="009D534D">
      <w:pPr>
        <w:overflowPunct w:val="0"/>
        <w:adjustRightInd w:val="0"/>
        <w:spacing w:line="276" w:lineRule="auto"/>
        <w:ind w:left="556" w:right="283"/>
        <w:jc w:val="both"/>
        <w:rPr>
          <w:rFonts w:ascii="Arial" w:hAnsi="Arial" w:cs="Arial"/>
          <w:sz w:val="24"/>
          <w:szCs w:val="24"/>
        </w:rPr>
      </w:pPr>
      <w:r w:rsidRPr="00185397">
        <w:rPr>
          <w:rFonts w:ascii="Arial" w:hAnsi="Arial" w:cs="Arial"/>
          <w:sz w:val="24"/>
          <w:szCs w:val="24"/>
        </w:rPr>
        <w:t>γ) Γραφείο Μηχανολογικό (Οχημάτων - Εξοπλισμού) και Γραφείο Δημοτικής Συγκοινωνίας &amp; Πάρκου Κυκλοφοριακής Αγωγής του Τμήματος Ηλεκτροφωτισμού – Μηχανολογικού της Δ/</w:t>
      </w:r>
      <w:proofErr w:type="spellStart"/>
      <w:r w:rsidRPr="00185397">
        <w:rPr>
          <w:rFonts w:ascii="Arial" w:hAnsi="Arial" w:cs="Arial"/>
          <w:sz w:val="24"/>
          <w:szCs w:val="24"/>
        </w:rPr>
        <w:t>νσης</w:t>
      </w:r>
      <w:proofErr w:type="spellEnd"/>
      <w:r w:rsidRPr="00185397">
        <w:rPr>
          <w:rFonts w:ascii="Arial" w:hAnsi="Arial" w:cs="Arial"/>
          <w:sz w:val="24"/>
          <w:szCs w:val="24"/>
        </w:rPr>
        <w:t xml:space="preserve"> Περιβάλλοντος.</w:t>
      </w:r>
    </w:p>
    <w:p w:rsidR="009D534D" w:rsidRPr="00185397" w:rsidRDefault="009D534D" w:rsidP="009D534D">
      <w:pPr>
        <w:numPr>
          <w:ilvl w:val="1"/>
          <w:numId w:val="8"/>
        </w:numPr>
        <w:overflowPunct w:val="0"/>
        <w:adjustRightInd w:val="0"/>
        <w:spacing w:after="0" w:line="276" w:lineRule="auto"/>
        <w:ind w:left="1276" w:right="283" w:hanging="261"/>
        <w:jc w:val="both"/>
        <w:rPr>
          <w:rFonts w:ascii="Arial" w:hAnsi="Arial" w:cs="Arial"/>
          <w:sz w:val="24"/>
          <w:szCs w:val="24"/>
        </w:rPr>
      </w:pPr>
      <w:r w:rsidRPr="00185397">
        <w:rPr>
          <w:rFonts w:ascii="Arial" w:hAnsi="Arial" w:cs="Arial"/>
          <w:sz w:val="24"/>
          <w:szCs w:val="24"/>
        </w:rPr>
        <w:t>Την τέλεση Πολιτικών Γάμων.</w:t>
      </w:r>
    </w:p>
    <w:p w:rsidR="009D534D" w:rsidRPr="00185397" w:rsidRDefault="009D534D" w:rsidP="009D534D">
      <w:pPr>
        <w:numPr>
          <w:ilvl w:val="0"/>
          <w:numId w:val="1"/>
        </w:numPr>
        <w:overflowPunct w:val="0"/>
        <w:adjustRightInd w:val="0"/>
        <w:spacing w:after="0" w:line="276" w:lineRule="auto"/>
        <w:ind w:right="283"/>
        <w:jc w:val="both"/>
        <w:rPr>
          <w:rFonts w:ascii="Arial" w:hAnsi="Arial" w:cs="Arial"/>
          <w:sz w:val="24"/>
          <w:szCs w:val="24"/>
        </w:rPr>
      </w:pPr>
      <w:r w:rsidRPr="00185397">
        <w:rPr>
          <w:rFonts w:ascii="Arial" w:hAnsi="Arial" w:cs="Arial"/>
          <w:sz w:val="24"/>
          <w:szCs w:val="24"/>
        </w:rPr>
        <w:t xml:space="preserve">τον </w:t>
      </w:r>
      <w:r w:rsidRPr="00185397">
        <w:rPr>
          <w:rFonts w:ascii="Arial" w:hAnsi="Arial" w:cs="Arial"/>
          <w:b/>
          <w:sz w:val="24"/>
          <w:szCs w:val="24"/>
        </w:rPr>
        <w:t xml:space="preserve">κ. Ευάγγελο </w:t>
      </w:r>
      <w:proofErr w:type="spellStart"/>
      <w:r w:rsidRPr="00185397">
        <w:rPr>
          <w:rFonts w:ascii="Arial" w:hAnsi="Arial" w:cs="Arial"/>
          <w:b/>
          <w:sz w:val="24"/>
          <w:szCs w:val="24"/>
        </w:rPr>
        <w:t>Μπούρη</w:t>
      </w:r>
      <w:proofErr w:type="spellEnd"/>
      <w:r w:rsidRPr="00185397">
        <w:rPr>
          <w:rFonts w:ascii="Arial" w:hAnsi="Arial" w:cs="Arial"/>
          <w:b/>
          <w:sz w:val="24"/>
          <w:szCs w:val="24"/>
        </w:rPr>
        <w:t xml:space="preserve"> του Κωνσταντίνου</w:t>
      </w:r>
      <w:r w:rsidRPr="00185397">
        <w:rPr>
          <w:rFonts w:ascii="Arial" w:hAnsi="Arial" w:cs="Arial"/>
          <w:sz w:val="24"/>
          <w:szCs w:val="24"/>
        </w:rPr>
        <w:t xml:space="preserve">, </w:t>
      </w:r>
      <w:r w:rsidRPr="00185397">
        <w:rPr>
          <w:rFonts w:ascii="Arial" w:hAnsi="Arial" w:cs="Arial"/>
          <w:b/>
          <w:sz w:val="24"/>
          <w:szCs w:val="24"/>
        </w:rPr>
        <w:t>Αντιδήμαρχο Αθλητισμού &amp; Παιδικών Κατασκηνώσεων</w:t>
      </w:r>
      <w:r w:rsidRPr="00185397">
        <w:rPr>
          <w:rFonts w:ascii="Arial" w:hAnsi="Arial" w:cs="Arial"/>
          <w:sz w:val="24"/>
          <w:szCs w:val="24"/>
        </w:rPr>
        <w:t xml:space="preserve"> χωρίς αντιμισθία και του μεταβιβάζουμε τις παρακάτω αρμοδιότητες:</w:t>
      </w:r>
    </w:p>
    <w:p w:rsidR="009D534D" w:rsidRPr="00185397" w:rsidRDefault="009D534D" w:rsidP="009D534D">
      <w:pPr>
        <w:overflowPunct w:val="0"/>
        <w:adjustRightInd w:val="0"/>
        <w:spacing w:line="276" w:lineRule="auto"/>
        <w:ind w:left="426" w:right="283" w:firstLine="567"/>
        <w:jc w:val="both"/>
        <w:rPr>
          <w:rFonts w:ascii="Arial" w:hAnsi="Arial" w:cs="Arial"/>
          <w:sz w:val="24"/>
          <w:szCs w:val="24"/>
        </w:rPr>
      </w:pPr>
      <w:r w:rsidRPr="00185397">
        <w:rPr>
          <w:rFonts w:ascii="Arial" w:hAnsi="Arial" w:cs="Arial"/>
          <w:sz w:val="24"/>
          <w:szCs w:val="24"/>
        </w:rPr>
        <w:t>•</w:t>
      </w:r>
      <w:r w:rsidRPr="00185397">
        <w:rPr>
          <w:rFonts w:ascii="Arial" w:hAnsi="Arial" w:cs="Arial"/>
          <w:sz w:val="24"/>
          <w:szCs w:val="24"/>
        </w:rPr>
        <w:tab/>
        <w:t xml:space="preserve">Την οργάνωση, διοίκηση, παρακολούθηση, συντονισμό και έλεγχο όλων των λειτουργιών Αθλητισμού που αναλαμβάνει ο Δήμος εκ του </w:t>
      </w:r>
      <w:proofErr w:type="spellStart"/>
      <w:r w:rsidRPr="00185397">
        <w:rPr>
          <w:rFonts w:ascii="Arial" w:hAnsi="Arial" w:cs="Arial"/>
          <w:sz w:val="24"/>
          <w:szCs w:val="24"/>
        </w:rPr>
        <w:t>καταργηθέντος</w:t>
      </w:r>
      <w:proofErr w:type="spellEnd"/>
      <w:r w:rsidRPr="00185397">
        <w:rPr>
          <w:rFonts w:ascii="Arial" w:hAnsi="Arial" w:cs="Arial"/>
          <w:sz w:val="24"/>
          <w:szCs w:val="24"/>
        </w:rPr>
        <w:t xml:space="preserve"> ΝΠΔΔ αρμοδίου για τον Αθλητισμό πλέον των Παιδικών Κατασκηνώσεων του Δήμου.</w:t>
      </w:r>
    </w:p>
    <w:p w:rsidR="009D534D" w:rsidRPr="00185397" w:rsidRDefault="009D534D" w:rsidP="009D534D">
      <w:pPr>
        <w:numPr>
          <w:ilvl w:val="0"/>
          <w:numId w:val="9"/>
        </w:numPr>
        <w:overflowPunct w:val="0"/>
        <w:adjustRightInd w:val="0"/>
        <w:spacing w:after="0" w:line="276" w:lineRule="auto"/>
        <w:ind w:right="283"/>
        <w:jc w:val="both"/>
        <w:rPr>
          <w:rFonts w:ascii="Arial" w:hAnsi="Arial" w:cs="Arial"/>
          <w:sz w:val="24"/>
          <w:szCs w:val="24"/>
        </w:rPr>
      </w:pPr>
      <w:r w:rsidRPr="00185397">
        <w:rPr>
          <w:rFonts w:ascii="Arial" w:hAnsi="Arial" w:cs="Arial"/>
          <w:sz w:val="24"/>
          <w:szCs w:val="24"/>
        </w:rPr>
        <w:t>Την τέλεση Πολιτικών Γάμων.</w:t>
      </w:r>
    </w:p>
    <w:p w:rsidR="009D534D" w:rsidRPr="00185397" w:rsidRDefault="009D534D" w:rsidP="009D534D">
      <w:pPr>
        <w:numPr>
          <w:ilvl w:val="0"/>
          <w:numId w:val="1"/>
        </w:numPr>
        <w:overflowPunct w:val="0"/>
        <w:adjustRightInd w:val="0"/>
        <w:spacing w:after="0" w:line="276" w:lineRule="auto"/>
        <w:ind w:right="283"/>
        <w:jc w:val="both"/>
        <w:rPr>
          <w:rFonts w:ascii="Arial" w:hAnsi="Arial" w:cs="Arial"/>
          <w:sz w:val="24"/>
          <w:szCs w:val="24"/>
        </w:rPr>
      </w:pPr>
      <w:r w:rsidRPr="00185397">
        <w:rPr>
          <w:rFonts w:ascii="Arial" w:hAnsi="Arial" w:cs="Arial"/>
          <w:sz w:val="24"/>
          <w:szCs w:val="24"/>
        </w:rPr>
        <w:t xml:space="preserve"> την </w:t>
      </w:r>
      <w:r w:rsidRPr="00185397">
        <w:rPr>
          <w:rFonts w:ascii="Arial" w:hAnsi="Arial" w:cs="Arial"/>
          <w:b/>
          <w:sz w:val="24"/>
          <w:szCs w:val="24"/>
        </w:rPr>
        <w:t xml:space="preserve">κα Αγγελική </w:t>
      </w:r>
      <w:proofErr w:type="spellStart"/>
      <w:r w:rsidRPr="00185397">
        <w:rPr>
          <w:rFonts w:ascii="Arial" w:hAnsi="Arial" w:cs="Arial"/>
          <w:b/>
          <w:sz w:val="24"/>
          <w:szCs w:val="24"/>
        </w:rPr>
        <w:t>Σαραβελάκη</w:t>
      </w:r>
      <w:proofErr w:type="spellEnd"/>
      <w:r w:rsidRPr="00185397">
        <w:rPr>
          <w:rFonts w:ascii="Arial" w:hAnsi="Arial" w:cs="Arial"/>
          <w:b/>
          <w:sz w:val="24"/>
          <w:szCs w:val="24"/>
        </w:rPr>
        <w:t xml:space="preserve"> του Νικολάου</w:t>
      </w:r>
      <w:r w:rsidRPr="00185397">
        <w:rPr>
          <w:rFonts w:ascii="Arial" w:hAnsi="Arial" w:cs="Arial"/>
          <w:sz w:val="24"/>
          <w:szCs w:val="24"/>
        </w:rPr>
        <w:t xml:space="preserve">, </w:t>
      </w:r>
      <w:r w:rsidRPr="00185397">
        <w:rPr>
          <w:rFonts w:ascii="Arial" w:hAnsi="Arial" w:cs="Arial"/>
          <w:b/>
          <w:sz w:val="24"/>
          <w:szCs w:val="24"/>
        </w:rPr>
        <w:t>Αντιδήμαρχο Πολιτισμού</w:t>
      </w:r>
      <w:r w:rsidRPr="00185397">
        <w:rPr>
          <w:rFonts w:ascii="Arial" w:hAnsi="Arial" w:cs="Arial"/>
          <w:sz w:val="24"/>
          <w:szCs w:val="24"/>
        </w:rPr>
        <w:t xml:space="preserve"> με αντιμισθία και της μεταβιβάζουμε τις παρακάτω αρμοδιότητες:</w:t>
      </w:r>
    </w:p>
    <w:p w:rsidR="009D534D" w:rsidRPr="00185397" w:rsidRDefault="009D534D" w:rsidP="009D534D">
      <w:pPr>
        <w:overflowPunct w:val="0"/>
        <w:adjustRightInd w:val="0"/>
        <w:spacing w:line="276" w:lineRule="auto"/>
        <w:ind w:left="720" w:right="283" w:firstLine="273"/>
        <w:jc w:val="both"/>
        <w:rPr>
          <w:rFonts w:ascii="Arial" w:hAnsi="Arial" w:cs="Arial"/>
          <w:sz w:val="24"/>
          <w:szCs w:val="24"/>
        </w:rPr>
      </w:pPr>
      <w:r w:rsidRPr="00185397">
        <w:rPr>
          <w:rFonts w:ascii="Arial" w:hAnsi="Arial" w:cs="Arial"/>
          <w:sz w:val="24"/>
          <w:szCs w:val="24"/>
        </w:rPr>
        <w:t>•</w:t>
      </w:r>
      <w:r w:rsidRPr="00185397">
        <w:rPr>
          <w:rFonts w:ascii="Arial" w:hAnsi="Arial" w:cs="Arial"/>
          <w:sz w:val="24"/>
          <w:szCs w:val="24"/>
        </w:rPr>
        <w:tab/>
        <w:t xml:space="preserve">Την οργάνωση, διοίκηση, παρακολούθηση, συντονισμό και έλεγχο όλων των λειτουργιών Πολιτισμού που αναλαμβάνει ο Δήμος εκ του </w:t>
      </w:r>
      <w:proofErr w:type="spellStart"/>
      <w:r w:rsidRPr="00185397">
        <w:rPr>
          <w:rFonts w:ascii="Arial" w:hAnsi="Arial" w:cs="Arial"/>
          <w:sz w:val="24"/>
          <w:szCs w:val="24"/>
        </w:rPr>
        <w:t>καταργηθέντος</w:t>
      </w:r>
      <w:proofErr w:type="spellEnd"/>
      <w:r w:rsidRPr="00185397">
        <w:rPr>
          <w:rFonts w:ascii="Arial" w:hAnsi="Arial" w:cs="Arial"/>
          <w:sz w:val="24"/>
          <w:szCs w:val="24"/>
        </w:rPr>
        <w:t xml:space="preserve"> ΝΠΔΔ αρμοδίου για τον Πολιτισμό, πλέον θεμάτων Φιλοζωίας και Εθελοντισμού.</w:t>
      </w:r>
    </w:p>
    <w:p w:rsidR="009D534D" w:rsidRPr="00185397" w:rsidRDefault="009D534D" w:rsidP="009D534D">
      <w:pPr>
        <w:overflowPunct w:val="0"/>
        <w:adjustRightInd w:val="0"/>
        <w:spacing w:line="276" w:lineRule="auto"/>
        <w:ind w:left="720" w:right="283" w:firstLine="273"/>
        <w:jc w:val="both"/>
        <w:rPr>
          <w:rFonts w:ascii="Arial" w:hAnsi="Arial" w:cs="Arial"/>
          <w:sz w:val="24"/>
          <w:szCs w:val="24"/>
        </w:rPr>
      </w:pPr>
      <w:r w:rsidRPr="00185397">
        <w:rPr>
          <w:rFonts w:ascii="Arial" w:hAnsi="Arial" w:cs="Arial"/>
          <w:sz w:val="24"/>
          <w:szCs w:val="24"/>
        </w:rPr>
        <w:t>•</w:t>
      </w:r>
      <w:r w:rsidRPr="00185397">
        <w:rPr>
          <w:rFonts w:ascii="Arial" w:hAnsi="Arial" w:cs="Arial"/>
          <w:sz w:val="24"/>
          <w:szCs w:val="24"/>
        </w:rPr>
        <w:tab/>
        <w:t>Την τέλεση Πολιτικών Γάμων.</w:t>
      </w:r>
    </w:p>
    <w:p w:rsidR="009D534D" w:rsidRPr="00185397" w:rsidRDefault="009D534D" w:rsidP="009D534D">
      <w:pPr>
        <w:overflowPunct w:val="0"/>
        <w:adjustRightInd w:val="0"/>
        <w:spacing w:line="276" w:lineRule="auto"/>
        <w:ind w:left="426" w:right="283"/>
        <w:jc w:val="both"/>
        <w:rPr>
          <w:rFonts w:ascii="Arial" w:hAnsi="Arial" w:cs="Arial"/>
          <w:sz w:val="24"/>
          <w:szCs w:val="24"/>
        </w:rPr>
      </w:pPr>
      <w:r w:rsidRPr="00185397">
        <w:rPr>
          <w:rFonts w:ascii="Arial" w:hAnsi="Arial" w:cs="Arial"/>
          <w:sz w:val="24"/>
          <w:szCs w:val="24"/>
        </w:rPr>
        <w:t xml:space="preserve">Για τις </w:t>
      </w:r>
      <w:r w:rsidR="002348CA" w:rsidRPr="00185397">
        <w:rPr>
          <w:rFonts w:ascii="Arial" w:hAnsi="Arial" w:cs="Arial"/>
          <w:sz w:val="24"/>
          <w:szCs w:val="24"/>
        </w:rPr>
        <w:t xml:space="preserve">παραπάνω </w:t>
      </w:r>
      <w:r w:rsidRPr="00185397">
        <w:rPr>
          <w:rFonts w:ascii="Arial" w:hAnsi="Arial" w:cs="Arial"/>
          <w:sz w:val="24"/>
          <w:szCs w:val="24"/>
        </w:rPr>
        <w:t xml:space="preserve">αρμοδιότητες οι Αντιδήμαρχοι εξουσιοδοτούνται για τη χορήγηση και υπογραφή </w:t>
      </w:r>
      <w:r w:rsidRPr="00185397">
        <w:rPr>
          <w:rFonts w:ascii="Arial" w:hAnsi="Arial" w:cs="Arial"/>
          <w:sz w:val="24"/>
          <w:szCs w:val="24"/>
        </w:rPr>
        <w:t>α</w:t>
      </w:r>
      <w:r w:rsidRPr="00185397">
        <w:rPr>
          <w:rFonts w:ascii="Arial" w:hAnsi="Arial" w:cs="Arial"/>
          <w:sz w:val="24"/>
          <w:szCs w:val="24"/>
        </w:rPr>
        <w:t>δειών,  πιστοποιητικών, διοικητικών εγγράφων, την έκδοση αποφάσεων και την επιβολή προστίμων καθώς και την ευθύνη λειτουργίας και εποπτείας των αρμόδιων φορέων και την ευθύνη λειτουργίας των αντίστοιχων οργανικών μονάδων του Δήμου.</w:t>
      </w:r>
    </w:p>
    <w:p w:rsidR="009D534D" w:rsidRPr="00185397" w:rsidRDefault="009D534D" w:rsidP="002348CA">
      <w:pPr>
        <w:tabs>
          <w:tab w:val="left" w:pos="0"/>
        </w:tabs>
        <w:spacing w:line="276" w:lineRule="auto"/>
        <w:ind w:right="283"/>
        <w:jc w:val="both"/>
        <w:rPr>
          <w:rFonts w:ascii="Arial" w:hAnsi="Arial" w:cs="Arial"/>
          <w:sz w:val="24"/>
          <w:szCs w:val="24"/>
        </w:rPr>
      </w:pPr>
      <w:r w:rsidRPr="00185397">
        <w:rPr>
          <w:rFonts w:ascii="Arial" w:hAnsi="Arial" w:cs="Arial"/>
          <w:sz w:val="24"/>
          <w:szCs w:val="24"/>
        </w:rPr>
        <w:t>Οι ανωτέρω κατά τη διάρκεια της θητείας τους δεν μπορούν να εκλεγούν ή να είναι μέλη του Προεδρείου του Δημοτικού Συμβουλίου.</w:t>
      </w:r>
      <w:r w:rsidR="002348CA" w:rsidRPr="00185397">
        <w:rPr>
          <w:rFonts w:ascii="Arial" w:hAnsi="Arial" w:cs="Arial"/>
          <w:sz w:val="24"/>
          <w:szCs w:val="24"/>
        </w:rPr>
        <w:t xml:space="preserve"> Επίσης </w:t>
      </w:r>
      <w:r w:rsidR="002348CA" w:rsidRPr="00185397">
        <w:rPr>
          <w:rFonts w:ascii="Arial" w:hAnsi="Arial" w:cs="Arial"/>
          <w:sz w:val="24"/>
          <w:szCs w:val="24"/>
        </w:rPr>
        <w:lastRenderedPageBreak/>
        <w:t>υπογραμμίζεται ότι η</w:t>
      </w:r>
      <w:r w:rsidRPr="00185397">
        <w:rPr>
          <w:rFonts w:ascii="Arial" w:hAnsi="Arial" w:cs="Arial"/>
          <w:sz w:val="24"/>
          <w:szCs w:val="24"/>
        </w:rPr>
        <w:t xml:space="preserve"> ανάκληση του Αντιδημάρχου είναι δυνατή οποτεδήποτε, με ειδικά αιτιολογημένη απόφαση του Δημάρχου, για λόγους που ανάγονται στην άσκηση των καθηκόντων του.</w:t>
      </w:r>
      <w:r w:rsidR="002348CA" w:rsidRPr="00185397">
        <w:rPr>
          <w:rFonts w:ascii="Arial" w:hAnsi="Arial" w:cs="Arial"/>
          <w:sz w:val="24"/>
          <w:szCs w:val="24"/>
        </w:rPr>
        <w:t xml:space="preserve"> </w:t>
      </w:r>
      <w:r w:rsidRPr="00185397">
        <w:rPr>
          <w:rFonts w:ascii="Arial" w:hAnsi="Arial" w:cs="Arial"/>
          <w:sz w:val="24"/>
          <w:szCs w:val="24"/>
        </w:rPr>
        <w:t xml:space="preserve"> Στην περίπτωση απουσίας ή κωλύματος των Αντιδημάρχων τις αρμοδιότητες αυτών ασκεί ο Δήμα</w:t>
      </w:r>
      <w:r w:rsidRPr="00185397">
        <w:rPr>
          <w:rFonts w:ascii="Arial" w:hAnsi="Arial" w:cs="Arial"/>
          <w:sz w:val="24"/>
          <w:szCs w:val="24"/>
        </w:rPr>
        <w:t>ρ</w:t>
      </w:r>
      <w:r w:rsidRPr="00185397">
        <w:rPr>
          <w:rFonts w:ascii="Arial" w:hAnsi="Arial" w:cs="Arial"/>
          <w:sz w:val="24"/>
          <w:szCs w:val="24"/>
        </w:rPr>
        <w:t xml:space="preserve">χος. </w:t>
      </w:r>
    </w:p>
    <w:p w:rsidR="009D534D" w:rsidRPr="007E40F6" w:rsidRDefault="009D534D" w:rsidP="002348CA">
      <w:pPr>
        <w:tabs>
          <w:tab w:val="left" w:pos="0"/>
        </w:tabs>
        <w:spacing w:line="276" w:lineRule="auto"/>
        <w:ind w:right="283"/>
        <w:jc w:val="both"/>
        <w:rPr>
          <w:rFonts w:ascii="Arial" w:hAnsi="Arial" w:cs="Arial"/>
          <w:sz w:val="24"/>
          <w:szCs w:val="24"/>
          <w:lang w:val="en-US"/>
        </w:rPr>
      </w:pPr>
      <w:r w:rsidRPr="00185397">
        <w:rPr>
          <w:rFonts w:ascii="Arial" w:hAnsi="Arial" w:cs="Arial"/>
          <w:sz w:val="24"/>
          <w:szCs w:val="24"/>
        </w:rPr>
        <w:t xml:space="preserve"> Όταν ο Δήμαρχος απουσιάζει ή κωλύεται, τα καθήκοντά του ορίζεται να ασκεί ο Αντιδήμαρχος Τ</w:t>
      </w:r>
      <w:r w:rsidRPr="00185397">
        <w:rPr>
          <w:rFonts w:ascii="Arial" w:hAnsi="Arial" w:cs="Arial"/>
          <w:sz w:val="24"/>
          <w:szCs w:val="24"/>
        </w:rPr>
        <w:t>ε</w:t>
      </w:r>
      <w:r w:rsidRPr="00185397">
        <w:rPr>
          <w:rFonts w:ascii="Arial" w:hAnsi="Arial" w:cs="Arial"/>
          <w:sz w:val="24"/>
          <w:szCs w:val="24"/>
        </w:rPr>
        <w:t xml:space="preserve">χνικών Υπηρεσιών κ. </w:t>
      </w:r>
      <w:r w:rsidRPr="00185397">
        <w:rPr>
          <w:rFonts w:ascii="Arial" w:hAnsi="Arial" w:cs="Arial"/>
          <w:b/>
          <w:sz w:val="24"/>
          <w:szCs w:val="24"/>
        </w:rPr>
        <w:t xml:space="preserve">Γεώργιος </w:t>
      </w:r>
      <w:proofErr w:type="spellStart"/>
      <w:r w:rsidRPr="00185397">
        <w:rPr>
          <w:rFonts w:ascii="Arial" w:hAnsi="Arial" w:cs="Arial"/>
          <w:b/>
          <w:sz w:val="24"/>
          <w:szCs w:val="24"/>
        </w:rPr>
        <w:t>Κάππος</w:t>
      </w:r>
      <w:proofErr w:type="spellEnd"/>
      <w:r w:rsidRPr="00185397">
        <w:rPr>
          <w:rFonts w:ascii="Arial" w:hAnsi="Arial" w:cs="Arial"/>
          <w:sz w:val="24"/>
          <w:szCs w:val="24"/>
        </w:rPr>
        <w:t xml:space="preserve"> του Παναγιώτη που αναπληρώνει τον Δήμαρχο και όταν αυτός απουσιάζει ή κωλύεται τα καθήκοντα του Δημάρχου θα ασκούνται από τον Αντιδήμαρχο Οικονομικών Υπηρεσιών κ. </w:t>
      </w:r>
      <w:r w:rsidRPr="00185397">
        <w:rPr>
          <w:rFonts w:ascii="Arial" w:hAnsi="Arial" w:cs="Arial"/>
          <w:b/>
          <w:sz w:val="24"/>
          <w:szCs w:val="24"/>
        </w:rPr>
        <w:t>Ιωάννη – Μάριο Μπάντο</w:t>
      </w:r>
      <w:r w:rsidRPr="00185397">
        <w:rPr>
          <w:rFonts w:ascii="Arial" w:hAnsi="Arial" w:cs="Arial"/>
          <w:sz w:val="24"/>
          <w:szCs w:val="24"/>
        </w:rPr>
        <w:t xml:space="preserve"> του Νικολάου.</w:t>
      </w:r>
      <w:r w:rsidR="002348CA" w:rsidRPr="00185397">
        <w:rPr>
          <w:rFonts w:ascii="Arial" w:hAnsi="Arial" w:cs="Arial"/>
          <w:sz w:val="24"/>
          <w:szCs w:val="24"/>
        </w:rPr>
        <w:t xml:space="preserve"> </w:t>
      </w:r>
      <w:r w:rsidRPr="00185397">
        <w:rPr>
          <w:rFonts w:ascii="Arial" w:hAnsi="Arial" w:cs="Arial"/>
          <w:sz w:val="24"/>
          <w:szCs w:val="24"/>
        </w:rPr>
        <w:t xml:space="preserve">Οι άμισθοι αντιδήμαρχοι δεν δικαιούνται αντιμισθίας ή οποιασδήποτε άλλης οικονομικής απολαβής. </w:t>
      </w:r>
    </w:p>
    <w:sectPr w:rsidR="009D534D" w:rsidRPr="007E40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61C0"/>
    <w:multiLevelType w:val="hybridMultilevel"/>
    <w:tmpl w:val="B490A9FA"/>
    <w:lvl w:ilvl="0" w:tplc="71D2E178">
      <w:start w:val="7"/>
      <w:numFmt w:val="bullet"/>
      <w:lvlText w:val="•"/>
      <w:lvlJc w:val="left"/>
      <w:pPr>
        <w:ind w:left="2586" w:hanging="360"/>
      </w:pPr>
      <w:rPr>
        <w:rFonts w:ascii="Calibri" w:eastAsia="Times New Roman" w:hAnsi="Calibri" w:cs="Calibri" w:hint="default"/>
      </w:rPr>
    </w:lvl>
    <w:lvl w:ilvl="1" w:tplc="71D2E178">
      <w:start w:val="7"/>
      <w:numFmt w:val="bullet"/>
      <w:lvlText w:val="•"/>
      <w:lvlJc w:val="left"/>
      <w:pPr>
        <w:ind w:left="2226" w:hanging="360"/>
      </w:pPr>
      <w:rPr>
        <w:rFonts w:ascii="Calibri" w:eastAsia="Times New Roman" w:hAnsi="Calibri" w:cs="Calibri" w:hint="default"/>
      </w:rPr>
    </w:lvl>
    <w:lvl w:ilvl="2" w:tplc="04080005">
      <w:start w:val="1"/>
      <w:numFmt w:val="bullet"/>
      <w:lvlText w:val=""/>
      <w:lvlJc w:val="left"/>
      <w:pPr>
        <w:ind w:left="2946" w:hanging="360"/>
      </w:pPr>
      <w:rPr>
        <w:rFonts w:ascii="Wingdings" w:hAnsi="Wingdings" w:hint="default"/>
      </w:rPr>
    </w:lvl>
    <w:lvl w:ilvl="3" w:tplc="04080001" w:tentative="1">
      <w:start w:val="1"/>
      <w:numFmt w:val="bullet"/>
      <w:lvlText w:val=""/>
      <w:lvlJc w:val="left"/>
      <w:pPr>
        <w:ind w:left="3666" w:hanging="360"/>
      </w:pPr>
      <w:rPr>
        <w:rFonts w:ascii="Symbol" w:hAnsi="Symbol" w:hint="default"/>
      </w:rPr>
    </w:lvl>
    <w:lvl w:ilvl="4" w:tplc="04080003" w:tentative="1">
      <w:start w:val="1"/>
      <w:numFmt w:val="bullet"/>
      <w:lvlText w:val="o"/>
      <w:lvlJc w:val="left"/>
      <w:pPr>
        <w:ind w:left="4386" w:hanging="360"/>
      </w:pPr>
      <w:rPr>
        <w:rFonts w:ascii="Courier New" w:hAnsi="Courier New" w:cs="Courier New" w:hint="default"/>
      </w:rPr>
    </w:lvl>
    <w:lvl w:ilvl="5" w:tplc="04080005" w:tentative="1">
      <w:start w:val="1"/>
      <w:numFmt w:val="bullet"/>
      <w:lvlText w:val=""/>
      <w:lvlJc w:val="left"/>
      <w:pPr>
        <w:ind w:left="5106" w:hanging="360"/>
      </w:pPr>
      <w:rPr>
        <w:rFonts w:ascii="Wingdings" w:hAnsi="Wingdings" w:hint="default"/>
      </w:rPr>
    </w:lvl>
    <w:lvl w:ilvl="6" w:tplc="04080001" w:tentative="1">
      <w:start w:val="1"/>
      <w:numFmt w:val="bullet"/>
      <w:lvlText w:val=""/>
      <w:lvlJc w:val="left"/>
      <w:pPr>
        <w:ind w:left="5826" w:hanging="360"/>
      </w:pPr>
      <w:rPr>
        <w:rFonts w:ascii="Symbol" w:hAnsi="Symbol" w:hint="default"/>
      </w:rPr>
    </w:lvl>
    <w:lvl w:ilvl="7" w:tplc="04080003" w:tentative="1">
      <w:start w:val="1"/>
      <w:numFmt w:val="bullet"/>
      <w:lvlText w:val="o"/>
      <w:lvlJc w:val="left"/>
      <w:pPr>
        <w:ind w:left="6546" w:hanging="360"/>
      </w:pPr>
      <w:rPr>
        <w:rFonts w:ascii="Courier New" w:hAnsi="Courier New" w:cs="Courier New" w:hint="default"/>
      </w:rPr>
    </w:lvl>
    <w:lvl w:ilvl="8" w:tplc="04080005" w:tentative="1">
      <w:start w:val="1"/>
      <w:numFmt w:val="bullet"/>
      <w:lvlText w:val=""/>
      <w:lvlJc w:val="left"/>
      <w:pPr>
        <w:ind w:left="7266" w:hanging="360"/>
      </w:pPr>
      <w:rPr>
        <w:rFonts w:ascii="Wingdings" w:hAnsi="Wingdings" w:hint="default"/>
      </w:rPr>
    </w:lvl>
  </w:abstractNum>
  <w:abstractNum w:abstractNumId="1" w15:restartNumberingAfterBreak="0">
    <w:nsid w:val="0AF62B76"/>
    <w:multiLevelType w:val="hybridMultilevel"/>
    <w:tmpl w:val="00368B3E"/>
    <w:lvl w:ilvl="0" w:tplc="71D2E178">
      <w:start w:val="7"/>
      <w:numFmt w:val="bullet"/>
      <w:lvlText w:val="•"/>
      <w:lvlJc w:val="left"/>
      <w:pPr>
        <w:ind w:left="1353" w:hanging="360"/>
      </w:pPr>
      <w:rPr>
        <w:rFonts w:ascii="Calibri" w:eastAsia="Times New Roman" w:hAnsi="Calibri" w:cs="Calibri" w:hint="default"/>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2" w15:restartNumberingAfterBreak="0">
    <w:nsid w:val="11B344E2"/>
    <w:multiLevelType w:val="hybridMultilevel"/>
    <w:tmpl w:val="29841DB6"/>
    <w:lvl w:ilvl="0" w:tplc="4C12BBCC">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 w15:restartNumberingAfterBreak="0">
    <w:nsid w:val="1EB82329"/>
    <w:multiLevelType w:val="hybridMultilevel"/>
    <w:tmpl w:val="381E3D34"/>
    <w:lvl w:ilvl="0" w:tplc="04080001">
      <w:start w:val="1"/>
      <w:numFmt w:val="bullet"/>
      <w:lvlText w:val=""/>
      <w:lvlJc w:val="left"/>
      <w:pPr>
        <w:ind w:left="1506" w:hanging="360"/>
      </w:pPr>
      <w:rPr>
        <w:rFonts w:ascii="Symbol" w:hAnsi="Symbol" w:hint="default"/>
      </w:rPr>
    </w:lvl>
    <w:lvl w:ilvl="1" w:tplc="04080003" w:tentative="1">
      <w:start w:val="1"/>
      <w:numFmt w:val="bullet"/>
      <w:lvlText w:val="o"/>
      <w:lvlJc w:val="left"/>
      <w:pPr>
        <w:ind w:left="2226" w:hanging="360"/>
      </w:pPr>
      <w:rPr>
        <w:rFonts w:ascii="Courier New" w:hAnsi="Courier New" w:cs="Courier New" w:hint="default"/>
      </w:rPr>
    </w:lvl>
    <w:lvl w:ilvl="2" w:tplc="04080005" w:tentative="1">
      <w:start w:val="1"/>
      <w:numFmt w:val="bullet"/>
      <w:lvlText w:val=""/>
      <w:lvlJc w:val="left"/>
      <w:pPr>
        <w:ind w:left="2946" w:hanging="360"/>
      </w:pPr>
      <w:rPr>
        <w:rFonts w:ascii="Wingdings" w:hAnsi="Wingdings" w:hint="default"/>
      </w:rPr>
    </w:lvl>
    <w:lvl w:ilvl="3" w:tplc="04080001" w:tentative="1">
      <w:start w:val="1"/>
      <w:numFmt w:val="bullet"/>
      <w:lvlText w:val=""/>
      <w:lvlJc w:val="left"/>
      <w:pPr>
        <w:ind w:left="3666" w:hanging="360"/>
      </w:pPr>
      <w:rPr>
        <w:rFonts w:ascii="Symbol" w:hAnsi="Symbol" w:hint="default"/>
      </w:rPr>
    </w:lvl>
    <w:lvl w:ilvl="4" w:tplc="04080003" w:tentative="1">
      <w:start w:val="1"/>
      <w:numFmt w:val="bullet"/>
      <w:lvlText w:val="o"/>
      <w:lvlJc w:val="left"/>
      <w:pPr>
        <w:ind w:left="4386" w:hanging="360"/>
      </w:pPr>
      <w:rPr>
        <w:rFonts w:ascii="Courier New" w:hAnsi="Courier New" w:cs="Courier New" w:hint="default"/>
      </w:rPr>
    </w:lvl>
    <w:lvl w:ilvl="5" w:tplc="04080005" w:tentative="1">
      <w:start w:val="1"/>
      <w:numFmt w:val="bullet"/>
      <w:lvlText w:val=""/>
      <w:lvlJc w:val="left"/>
      <w:pPr>
        <w:ind w:left="5106" w:hanging="360"/>
      </w:pPr>
      <w:rPr>
        <w:rFonts w:ascii="Wingdings" w:hAnsi="Wingdings" w:hint="default"/>
      </w:rPr>
    </w:lvl>
    <w:lvl w:ilvl="6" w:tplc="04080001" w:tentative="1">
      <w:start w:val="1"/>
      <w:numFmt w:val="bullet"/>
      <w:lvlText w:val=""/>
      <w:lvlJc w:val="left"/>
      <w:pPr>
        <w:ind w:left="5826" w:hanging="360"/>
      </w:pPr>
      <w:rPr>
        <w:rFonts w:ascii="Symbol" w:hAnsi="Symbol" w:hint="default"/>
      </w:rPr>
    </w:lvl>
    <w:lvl w:ilvl="7" w:tplc="04080003" w:tentative="1">
      <w:start w:val="1"/>
      <w:numFmt w:val="bullet"/>
      <w:lvlText w:val="o"/>
      <w:lvlJc w:val="left"/>
      <w:pPr>
        <w:ind w:left="6546" w:hanging="360"/>
      </w:pPr>
      <w:rPr>
        <w:rFonts w:ascii="Courier New" w:hAnsi="Courier New" w:cs="Courier New" w:hint="default"/>
      </w:rPr>
    </w:lvl>
    <w:lvl w:ilvl="8" w:tplc="04080005" w:tentative="1">
      <w:start w:val="1"/>
      <w:numFmt w:val="bullet"/>
      <w:lvlText w:val=""/>
      <w:lvlJc w:val="left"/>
      <w:pPr>
        <w:ind w:left="7266" w:hanging="360"/>
      </w:pPr>
      <w:rPr>
        <w:rFonts w:ascii="Wingdings" w:hAnsi="Wingdings" w:hint="default"/>
      </w:rPr>
    </w:lvl>
  </w:abstractNum>
  <w:abstractNum w:abstractNumId="4" w15:restartNumberingAfterBreak="0">
    <w:nsid w:val="2A7202A7"/>
    <w:multiLevelType w:val="hybridMultilevel"/>
    <w:tmpl w:val="CDE8B344"/>
    <w:lvl w:ilvl="0" w:tplc="71D2E178">
      <w:start w:val="7"/>
      <w:numFmt w:val="bullet"/>
      <w:lvlText w:val="•"/>
      <w:lvlJc w:val="left"/>
      <w:pPr>
        <w:ind w:left="180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4064F39"/>
    <w:multiLevelType w:val="hybridMultilevel"/>
    <w:tmpl w:val="F5BA8E00"/>
    <w:lvl w:ilvl="0" w:tplc="04080001">
      <w:start w:val="1"/>
      <w:numFmt w:val="bullet"/>
      <w:lvlText w:val=""/>
      <w:lvlJc w:val="left"/>
      <w:pPr>
        <w:ind w:left="1506" w:hanging="360"/>
      </w:pPr>
      <w:rPr>
        <w:rFonts w:ascii="Symbol" w:hAnsi="Symbol" w:hint="default"/>
      </w:rPr>
    </w:lvl>
    <w:lvl w:ilvl="1" w:tplc="04080003" w:tentative="1">
      <w:start w:val="1"/>
      <w:numFmt w:val="bullet"/>
      <w:lvlText w:val="o"/>
      <w:lvlJc w:val="left"/>
      <w:pPr>
        <w:ind w:left="2226" w:hanging="360"/>
      </w:pPr>
      <w:rPr>
        <w:rFonts w:ascii="Courier New" w:hAnsi="Courier New" w:cs="Courier New" w:hint="default"/>
      </w:rPr>
    </w:lvl>
    <w:lvl w:ilvl="2" w:tplc="04080005" w:tentative="1">
      <w:start w:val="1"/>
      <w:numFmt w:val="bullet"/>
      <w:lvlText w:val=""/>
      <w:lvlJc w:val="left"/>
      <w:pPr>
        <w:ind w:left="2946" w:hanging="360"/>
      </w:pPr>
      <w:rPr>
        <w:rFonts w:ascii="Wingdings" w:hAnsi="Wingdings" w:hint="default"/>
      </w:rPr>
    </w:lvl>
    <w:lvl w:ilvl="3" w:tplc="04080001" w:tentative="1">
      <w:start w:val="1"/>
      <w:numFmt w:val="bullet"/>
      <w:lvlText w:val=""/>
      <w:lvlJc w:val="left"/>
      <w:pPr>
        <w:ind w:left="3666" w:hanging="360"/>
      </w:pPr>
      <w:rPr>
        <w:rFonts w:ascii="Symbol" w:hAnsi="Symbol" w:hint="default"/>
      </w:rPr>
    </w:lvl>
    <w:lvl w:ilvl="4" w:tplc="04080003" w:tentative="1">
      <w:start w:val="1"/>
      <w:numFmt w:val="bullet"/>
      <w:lvlText w:val="o"/>
      <w:lvlJc w:val="left"/>
      <w:pPr>
        <w:ind w:left="4386" w:hanging="360"/>
      </w:pPr>
      <w:rPr>
        <w:rFonts w:ascii="Courier New" w:hAnsi="Courier New" w:cs="Courier New" w:hint="default"/>
      </w:rPr>
    </w:lvl>
    <w:lvl w:ilvl="5" w:tplc="04080005" w:tentative="1">
      <w:start w:val="1"/>
      <w:numFmt w:val="bullet"/>
      <w:lvlText w:val=""/>
      <w:lvlJc w:val="left"/>
      <w:pPr>
        <w:ind w:left="5106" w:hanging="360"/>
      </w:pPr>
      <w:rPr>
        <w:rFonts w:ascii="Wingdings" w:hAnsi="Wingdings" w:hint="default"/>
      </w:rPr>
    </w:lvl>
    <w:lvl w:ilvl="6" w:tplc="04080001" w:tentative="1">
      <w:start w:val="1"/>
      <w:numFmt w:val="bullet"/>
      <w:lvlText w:val=""/>
      <w:lvlJc w:val="left"/>
      <w:pPr>
        <w:ind w:left="5826" w:hanging="360"/>
      </w:pPr>
      <w:rPr>
        <w:rFonts w:ascii="Symbol" w:hAnsi="Symbol" w:hint="default"/>
      </w:rPr>
    </w:lvl>
    <w:lvl w:ilvl="7" w:tplc="04080003" w:tentative="1">
      <w:start w:val="1"/>
      <w:numFmt w:val="bullet"/>
      <w:lvlText w:val="o"/>
      <w:lvlJc w:val="left"/>
      <w:pPr>
        <w:ind w:left="6546" w:hanging="360"/>
      </w:pPr>
      <w:rPr>
        <w:rFonts w:ascii="Courier New" w:hAnsi="Courier New" w:cs="Courier New" w:hint="default"/>
      </w:rPr>
    </w:lvl>
    <w:lvl w:ilvl="8" w:tplc="04080005" w:tentative="1">
      <w:start w:val="1"/>
      <w:numFmt w:val="bullet"/>
      <w:lvlText w:val=""/>
      <w:lvlJc w:val="left"/>
      <w:pPr>
        <w:ind w:left="7266" w:hanging="360"/>
      </w:pPr>
      <w:rPr>
        <w:rFonts w:ascii="Wingdings" w:hAnsi="Wingdings" w:hint="default"/>
      </w:rPr>
    </w:lvl>
  </w:abstractNum>
  <w:abstractNum w:abstractNumId="6" w15:restartNumberingAfterBreak="0">
    <w:nsid w:val="4CC5653B"/>
    <w:multiLevelType w:val="hybridMultilevel"/>
    <w:tmpl w:val="895C3374"/>
    <w:lvl w:ilvl="0" w:tplc="04080001">
      <w:start w:val="1"/>
      <w:numFmt w:val="bullet"/>
      <w:lvlText w:val=""/>
      <w:lvlJc w:val="left"/>
      <w:pPr>
        <w:ind w:left="1506" w:hanging="360"/>
      </w:pPr>
      <w:rPr>
        <w:rFonts w:ascii="Symbol" w:hAnsi="Symbol" w:hint="default"/>
      </w:rPr>
    </w:lvl>
    <w:lvl w:ilvl="1" w:tplc="04080003" w:tentative="1">
      <w:start w:val="1"/>
      <w:numFmt w:val="bullet"/>
      <w:lvlText w:val="o"/>
      <w:lvlJc w:val="left"/>
      <w:pPr>
        <w:ind w:left="2226" w:hanging="360"/>
      </w:pPr>
      <w:rPr>
        <w:rFonts w:ascii="Courier New" w:hAnsi="Courier New" w:cs="Courier New" w:hint="default"/>
      </w:rPr>
    </w:lvl>
    <w:lvl w:ilvl="2" w:tplc="04080005" w:tentative="1">
      <w:start w:val="1"/>
      <w:numFmt w:val="bullet"/>
      <w:lvlText w:val=""/>
      <w:lvlJc w:val="left"/>
      <w:pPr>
        <w:ind w:left="2946" w:hanging="360"/>
      </w:pPr>
      <w:rPr>
        <w:rFonts w:ascii="Wingdings" w:hAnsi="Wingdings" w:hint="default"/>
      </w:rPr>
    </w:lvl>
    <w:lvl w:ilvl="3" w:tplc="04080001" w:tentative="1">
      <w:start w:val="1"/>
      <w:numFmt w:val="bullet"/>
      <w:lvlText w:val=""/>
      <w:lvlJc w:val="left"/>
      <w:pPr>
        <w:ind w:left="3666" w:hanging="360"/>
      </w:pPr>
      <w:rPr>
        <w:rFonts w:ascii="Symbol" w:hAnsi="Symbol" w:hint="default"/>
      </w:rPr>
    </w:lvl>
    <w:lvl w:ilvl="4" w:tplc="04080003" w:tentative="1">
      <w:start w:val="1"/>
      <w:numFmt w:val="bullet"/>
      <w:lvlText w:val="o"/>
      <w:lvlJc w:val="left"/>
      <w:pPr>
        <w:ind w:left="4386" w:hanging="360"/>
      </w:pPr>
      <w:rPr>
        <w:rFonts w:ascii="Courier New" w:hAnsi="Courier New" w:cs="Courier New" w:hint="default"/>
      </w:rPr>
    </w:lvl>
    <w:lvl w:ilvl="5" w:tplc="04080005" w:tentative="1">
      <w:start w:val="1"/>
      <w:numFmt w:val="bullet"/>
      <w:lvlText w:val=""/>
      <w:lvlJc w:val="left"/>
      <w:pPr>
        <w:ind w:left="5106" w:hanging="360"/>
      </w:pPr>
      <w:rPr>
        <w:rFonts w:ascii="Wingdings" w:hAnsi="Wingdings" w:hint="default"/>
      </w:rPr>
    </w:lvl>
    <w:lvl w:ilvl="6" w:tplc="04080001" w:tentative="1">
      <w:start w:val="1"/>
      <w:numFmt w:val="bullet"/>
      <w:lvlText w:val=""/>
      <w:lvlJc w:val="left"/>
      <w:pPr>
        <w:ind w:left="5826" w:hanging="360"/>
      </w:pPr>
      <w:rPr>
        <w:rFonts w:ascii="Symbol" w:hAnsi="Symbol" w:hint="default"/>
      </w:rPr>
    </w:lvl>
    <w:lvl w:ilvl="7" w:tplc="04080003" w:tentative="1">
      <w:start w:val="1"/>
      <w:numFmt w:val="bullet"/>
      <w:lvlText w:val="o"/>
      <w:lvlJc w:val="left"/>
      <w:pPr>
        <w:ind w:left="6546" w:hanging="360"/>
      </w:pPr>
      <w:rPr>
        <w:rFonts w:ascii="Courier New" w:hAnsi="Courier New" w:cs="Courier New" w:hint="default"/>
      </w:rPr>
    </w:lvl>
    <w:lvl w:ilvl="8" w:tplc="04080005" w:tentative="1">
      <w:start w:val="1"/>
      <w:numFmt w:val="bullet"/>
      <w:lvlText w:val=""/>
      <w:lvlJc w:val="left"/>
      <w:pPr>
        <w:ind w:left="7266" w:hanging="360"/>
      </w:pPr>
      <w:rPr>
        <w:rFonts w:ascii="Wingdings" w:hAnsi="Wingdings" w:hint="default"/>
      </w:rPr>
    </w:lvl>
  </w:abstractNum>
  <w:abstractNum w:abstractNumId="7" w15:restartNumberingAfterBreak="0">
    <w:nsid w:val="60AD0BE1"/>
    <w:multiLevelType w:val="hybridMultilevel"/>
    <w:tmpl w:val="DEF05A46"/>
    <w:lvl w:ilvl="0" w:tplc="04080001">
      <w:start w:val="1"/>
      <w:numFmt w:val="bullet"/>
      <w:lvlText w:val=""/>
      <w:lvlJc w:val="left"/>
      <w:pPr>
        <w:ind w:left="1506" w:hanging="360"/>
      </w:pPr>
      <w:rPr>
        <w:rFonts w:ascii="Symbol" w:hAnsi="Symbol" w:hint="default"/>
      </w:rPr>
    </w:lvl>
    <w:lvl w:ilvl="1" w:tplc="04080003" w:tentative="1">
      <w:start w:val="1"/>
      <w:numFmt w:val="bullet"/>
      <w:lvlText w:val="o"/>
      <w:lvlJc w:val="left"/>
      <w:pPr>
        <w:ind w:left="2226" w:hanging="360"/>
      </w:pPr>
      <w:rPr>
        <w:rFonts w:ascii="Courier New" w:hAnsi="Courier New" w:cs="Courier New" w:hint="default"/>
      </w:rPr>
    </w:lvl>
    <w:lvl w:ilvl="2" w:tplc="04080005" w:tentative="1">
      <w:start w:val="1"/>
      <w:numFmt w:val="bullet"/>
      <w:lvlText w:val=""/>
      <w:lvlJc w:val="left"/>
      <w:pPr>
        <w:ind w:left="2946" w:hanging="360"/>
      </w:pPr>
      <w:rPr>
        <w:rFonts w:ascii="Wingdings" w:hAnsi="Wingdings" w:hint="default"/>
      </w:rPr>
    </w:lvl>
    <w:lvl w:ilvl="3" w:tplc="04080001" w:tentative="1">
      <w:start w:val="1"/>
      <w:numFmt w:val="bullet"/>
      <w:lvlText w:val=""/>
      <w:lvlJc w:val="left"/>
      <w:pPr>
        <w:ind w:left="3666" w:hanging="360"/>
      </w:pPr>
      <w:rPr>
        <w:rFonts w:ascii="Symbol" w:hAnsi="Symbol" w:hint="default"/>
      </w:rPr>
    </w:lvl>
    <w:lvl w:ilvl="4" w:tplc="04080003" w:tentative="1">
      <w:start w:val="1"/>
      <w:numFmt w:val="bullet"/>
      <w:lvlText w:val="o"/>
      <w:lvlJc w:val="left"/>
      <w:pPr>
        <w:ind w:left="4386" w:hanging="360"/>
      </w:pPr>
      <w:rPr>
        <w:rFonts w:ascii="Courier New" w:hAnsi="Courier New" w:cs="Courier New" w:hint="default"/>
      </w:rPr>
    </w:lvl>
    <w:lvl w:ilvl="5" w:tplc="04080005" w:tentative="1">
      <w:start w:val="1"/>
      <w:numFmt w:val="bullet"/>
      <w:lvlText w:val=""/>
      <w:lvlJc w:val="left"/>
      <w:pPr>
        <w:ind w:left="5106" w:hanging="360"/>
      </w:pPr>
      <w:rPr>
        <w:rFonts w:ascii="Wingdings" w:hAnsi="Wingdings" w:hint="default"/>
      </w:rPr>
    </w:lvl>
    <w:lvl w:ilvl="6" w:tplc="04080001" w:tentative="1">
      <w:start w:val="1"/>
      <w:numFmt w:val="bullet"/>
      <w:lvlText w:val=""/>
      <w:lvlJc w:val="left"/>
      <w:pPr>
        <w:ind w:left="5826" w:hanging="360"/>
      </w:pPr>
      <w:rPr>
        <w:rFonts w:ascii="Symbol" w:hAnsi="Symbol" w:hint="default"/>
      </w:rPr>
    </w:lvl>
    <w:lvl w:ilvl="7" w:tplc="04080003" w:tentative="1">
      <w:start w:val="1"/>
      <w:numFmt w:val="bullet"/>
      <w:lvlText w:val="o"/>
      <w:lvlJc w:val="left"/>
      <w:pPr>
        <w:ind w:left="6546" w:hanging="360"/>
      </w:pPr>
      <w:rPr>
        <w:rFonts w:ascii="Courier New" w:hAnsi="Courier New" w:cs="Courier New" w:hint="default"/>
      </w:rPr>
    </w:lvl>
    <w:lvl w:ilvl="8" w:tplc="04080005" w:tentative="1">
      <w:start w:val="1"/>
      <w:numFmt w:val="bullet"/>
      <w:lvlText w:val=""/>
      <w:lvlJc w:val="left"/>
      <w:pPr>
        <w:ind w:left="7266" w:hanging="360"/>
      </w:pPr>
      <w:rPr>
        <w:rFonts w:ascii="Wingdings" w:hAnsi="Wingdings" w:hint="default"/>
      </w:rPr>
    </w:lvl>
  </w:abstractNum>
  <w:abstractNum w:abstractNumId="8" w15:restartNumberingAfterBreak="0">
    <w:nsid w:val="6BA15AAA"/>
    <w:multiLevelType w:val="hybridMultilevel"/>
    <w:tmpl w:val="F3DCF19A"/>
    <w:lvl w:ilvl="0" w:tplc="04080001">
      <w:start w:val="1"/>
      <w:numFmt w:val="bullet"/>
      <w:lvlText w:val=""/>
      <w:lvlJc w:val="left"/>
      <w:pPr>
        <w:ind w:left="1506" w:hanging="360"/>
      </w:pPr>
      <w:rPr>
        <w:rFonts w:ascii="Symbol" w:hAnsi="Symbol" w:hint="default"/>
      </w:rPr>
    </w:lvl>
    <w:lvl w:ilvl="1" w:tplc="04080003" w:tentative="1">
      <w:start w:val="1"/>
      <w:numFmt w:val="bullet"/>
      <w:lvlText w:val="o"/>
      <w:lvlJc w:val="left"/>
      <w:pPr>
        <w:ind w:left="2226" w:hanging="360"/>
      </w:pPr>
      <w:rPr>
        <w:rFonts w:ascii="Courier New" w:hAnsi="Courier New" w:cs="Courier New" w:hint="default"/>
      </w:rPr>
    </w:lvl>
    <w:lvl w:ilvl="2" w:tplc="04080005" w:tentative="1">
      <w:start w:val="1"/>
      <w:numFmt w:val="bullet"/>
      <w:lvlText w:val=""/>
      <w:lvlJc w:val="left"/>
      <w:pPr>
        <w:ind w:left="2946" w:hanging="360"/>
      </w:pPr>
      <w:rPr>
        <w:rFonts w:ascii="Wingdings" w:hAnsi="Wingdings" w:hint="default"/>
      </w:rPr>
    </w:lvl>
    <w:lvl w:ilvl="3" w:tplc="04080001" w:tentative="1">
      <w:start w:val="1"/>
      <w:numFmt w:val="bullet"/>
      <w:lvlText w:val=""/>
      <w:lvlJc w:val="left"/>
      <w:pPr>
        <w:ind w:left="3666" w:hanging="360"/>
      </w:pPr>
      <w:rPr>
        <w:rFonts w:ascii="Symbol" w:hAnsi="Symbol" w:hint="default"/>
      </w:rPr>
    </w:lvl>
    <w:lvl w:ilvl="4" w:tplc="04080003" w:tentative="1">
      <w:start w:val="1"/>
      <w:numFmt w:val="bullet"/>
      <w:lvlText w:val="o"/>
      <w:lvlJc w:val="left"/>
      <w:pPr>
        <w:ind w:left="4386" w:hanging="360"/>
      </w:pPr>
      <w:rPr>
        <w:rFonts w:ascii="Courier New" w:hAnsi="Courier New" w:cs="Courier New" w:hint="default"/>
      </w:rPr>
    </w:lvl>
    <w:lvl w:ilvl="5" w:tplc="04080005" w:tentative="1">
      <w:start w:val="1"/>
      <w:numFmt w:val="bullet"/>
      <w:lvlText w:val=""/>
      <w:lvlJc w:val="left"/>
      <w:pPr>
        <w:ind w:left="5106" w:hanging="360"/>
      </w:pPr>
      <w:rPr>
        <w:rFonts w:ascii="Wingdings" w:hAnsi="Wingdings" w:hint="default"/>
      </w:rPr>
    </w:lvl>
    <w:lvl w:ilvl="6" w:tplc="04080001" w:tentative="1">
      <w:start w:val="1"/>
      <w:numFmt w:val="bullet"/>
      <w:lvlText w:val=""/>
      <w:lvlJc w:val="left"/>
      <w:pPr>
        <w:ind w:left="5826" w:hanging="360"/>
      </w:pPr>
      <w:rPr>
        <w:rFonts w:ascii="Symbol" w:hAnsi="Symbol" w:hint="default"/>
      </w:rPr>
    </w:lvl>
    <w:lvl w:ilvl="7" w:tplc="04080003" w:tentative="1">
      <w:start w:val="1"/>
      <w:numFmt w:val="bullet"/>
      <w:lvlText w:val="o"/>
      <w:lvlJc w:val="left"/>
      <w:pPr>
        <w:ind w:left="6546" w:hanging="360"/>
      </w:pPr>
      <w:rPr>
        <w:rFonts w:ascii="Courier New" w:hAnsi="Courier New" w:cs="Courier New" w:hint="default"/>
      </w:rPr>
    </w:lvl>
    <w:lvl w:ilvl="8" w:tplc="04080005" w:tentative="1">
      <w:start w:val="1"/>
      <w:numFmt w:val="bullet"/>
      <w:lvlText w:val=""/>
      <w:lvlJc w:val="left"/>
      <w:pPr>
        <w:ind w:left="7266" w:hanging="360"/>
      </w:pPr>
      <w:rPr>
        <w:rFonts w:ascii="Wingdings" w:hAnsi="Wingdings" w:hint="default"/>
      </w:rPr>
    </w:lvl>
  </w:abstractNum>
  <w:num w:numId="1">
    <w:abstractNumId w:val="2"/>
  </w:num>
  <w:num w:numId="2">
    <w:abstractNumId w:val="6"/>
  </w:num>
  <w:num w:numId="3">
    <w:abstractNumId w:val="7"/>
  </w:num>
  <w:num w:numId="4">
    <w:abstractNumId w:val="8"/>
  </w:num>
  <w:num w:numId="5">
    <w:abstractNumId w:val="5"/>
  </w:num>
  <w:num w:numId="6">
    <w:abstractNumId w:val="3"/>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4FB"/>
    <w:rsid w:val="00040B77"/>
    <w:rsid w:val="00044BD6"/>
    <w:rsid w:val="000F2EA0"/>
    <w:rsid w:val="00112382"/>
    <w:rsid w:val="00185397"/>
    <w:rsid w:val="002348CA"/>
    <w:rsid w:val="002E1BCE"/>
    <w:rsid w:val="00467B56"/>
    <w:rsid w:val="0048672B"/>
    <w:rsid w:val="004A0676"/>
    <w:rsid w:val="00717A44"/>
    <w:rsid w:val="007E40F6"/>
    <w:rsid w:val="00842FE0"/>
    <w:rsid w:val="00905F4E"/>
    <w:rsid w:val="009239D6"/>
    <w:rsid w:val="009D5077"/>
    <w:rsid w:val="009D534D"/>
    <w:rsid w:val="00AA0D48"/>
    <w:rsid w:val="00B87D98"/>
    <w:rsid w:val="00BB3D85"/>
    <w:rsid w:val="00BF7059"/>
    <w:rsid w:val="00C038B3"/>
    <w:rsid w:val="00C12536"/>
    <w:rsid w:val="00D226CA"/>
    <w:rsid w:val="00DF1B9C"/>
    <w:rsid w:val="00E179D0"/>
    <w:rsid w:val="00E834FB"/>
    <w:rsid w:val="00E92C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BF50"/>
  <w15:chartTrackingRefBased/>
  <w15:docId w15:val="{F36A186C-3144-4198-8D0F-24682FFC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Char"/>
    <w:uiPriority w:val="9"/>
    <w:qFormat/>
    <w:rsid w:val="009D53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12382"/>
    <w:rPr>
      <w:i/>
      <w:iCs/>
    </w:rPr>
  </w:style>
  <w:style w:type="character" w:customStyle="1" w:styleId="1Char">
    <w:name w:val="Επικεφαλίδα 1 Char"/>
    <w:basedOn w:val="a0"/>
    <w:link w:val="1"/>
    <w:uiPriority w:val="9"/>
    <w:rsid w:val="009D534D"/>
    <w:rPr>
      <w:rFonts w:ascii="Times New Roman" w:eastAsia="Times New Roman" w:hAnsi="Times New Roman" w:cs="Times New Roman"/>
      <w:b/>
      <w:bCs/>
      <w:kern w:val="36"/>
      <w:sz w:val="48"/>
      <w:szCs w:val="48"/>
      <w:lang w:eastAsia="el-GR"/>
    </w:rPr>
  </w:style>
  <w:style w:type="paragraph" w:styleId="a4">
    <w:name w:val="No Spacing"/>
    <w:uiPriority w:val="1"/>
    <w:qFormat/>
    <w:rsid w:val="009D534D"/>
    <w:pPr>
      <w:spacing w:after="0" w:line="240" w:lineRule="auto"/>
    </w:pPr>
  </w:style>
  <w:style w:type="paragraph" w:styleId="Web">
    <w:name w:val="Normal (Web)"/>
    <w:basedOn w:val="a"/>
    <w:uiPriority w:val="99"/>
    <w:semiHidden/>
    <w:unhideWhenUsed/>
    <w:rsid w:val="000F2EA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0F2E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399538">
      <w:bodyDiv w:val="1"/>
      <w:marLeft w:val="0"/>
      <w:marRight w:val="0"/>
      <w:marTop w:val="0"/>
      <w:marBottom w:val="0"/>
      <w:divBdr>
        <w:top w:val="none" w:sz="0" w:space="0" w:color="auto"/>
        <w:left w:val="none" w:sz="0" w:space="0" w:color="auto"/>
        <w:bottom w:val="none" w:sz="0" w:space="0" w:color="auto"/>
        <w:right w:val="none" w:sz="0" w:space="0" w:color="auto"/>
      </w:divBdr>
    </w:div>
    <w:div w:id="205280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D8DD6-B8D8-4518-B286-86A7258A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944</Words>
  <Characters>5098</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2024-01-03T13:45:00Z</dcterms:created>
  <dcterms:modified xsi:type="dcterms:W3CDTF">2024-01-03T18:26:00Z</dcterms:modified>
</cp:coreProperties>
</file>