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89" w:rsidRDefault="001203A9" w:rsidP="008675E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B06589">
        <w:rPr>
          <w:rFonts w:ascii="Calibri" w:hAnsi="Calibri" w:cs="Calibri"/>
          <w:b/>
          <w:sz w:val="24"/>
          <w:szCs w:val="24"/>
        </w:rPr>
        <w:t xml:space="preserve">Безкоштовні курси грецької та англійської мов для дорослих </w:t>
      </w:r>
    </w:p>
    <w:p w:rsidR="001203A9" w:rsidRPr="00B06589" w:rsidRDefault="001203A9" w:rsidP="00B06589">
      <w:pPr>
        <w:jc w:val="center"/>
        <w:rPr>
          <w:rFonts w:ascii="Calibri" w:hAnsi="Calibri" w:cs="Calibri"/>
          <w:b/>
          <w:sz w:val="24"/>
          <w:szCs w:val="24"/>
        </w:rPr>
      </w:pPr>
      <w:r w:rsidRPr="00B06589">
        <w:rPr>
          <w:rFonts w:ascii="Calibri" w:hAnsi="Calibri" w:cs="Calibri"/>
          <w:b/>
          <w:sz w:val="24"/>
          <w:szCs w:val="24"/>
        </w:rPr>
        <w:t>та мовна підтримка для їхніх дітей</w:t>
      </w:r>
    </w:p>
    <w:p w:rsidR="006E5BF3" w:rsidRPr="00656353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656353">
        <w:rPr>
          <w:rFonts w:ascii="Calibri" w:hAnsi="Calibri" w:cs="Calibri"/>
          <w:sz w:val="24"/>
          <w:szCs w:val="24"/>
        </w:rPr>
        <w:t>Афінське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4-те </w:t>
      </w:r>
      <w:proofErr w:type="spellStart"/>
      <w:r w:rsidRPr="00656353">
        <w:rPr>
          <w:rFonts w:ascii="Calibri" w:hAnsi="Calibri" w:cs="Calibri"/>
          <w:sz w:val="24"/>
          <w:szCs w:val="24"/>
        </w:rPr>
        <w:t>управління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початкової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освіти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у </w:t>
      </w:r>
      <w:proofErr w:type="spellStart"/>
      <w:r w:rsidRPr="00656353">
        <w:rPr>
          <w:rFonts w:ascii="Calibri" w:hAnsi="Calibri" w:cs="Calibri"/>
          <w:sz w:val="24"/>
          <w:szCs w:val="24"/>
        </w:rPr>
        <w:t>співпраці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з </w:t>
      </w:r>
      <w:proofErr w:type="spellStart"/>
      <w:r w:rsidRPr="00656353">
        <w:rPr>
          <w:rFonts w:ascii="Calibri" w:hAnsi="Calibri" w:cs="Calibri"/>
          <w:sz w:val="24"/>
          <w:szCs w:val="24"/>
        </w:rPr>
        <w:t>муніципалітетами</w:t>
      </w:r>
      <w:proofErr w:type="spellEnd"/>
      <w:r w:rsidRPr="00656353">
        <w:rPr>
          <w:rFonts w:ascii="Calibri" w:hAnsi="Calibri" w:cs="Calibri"/>
          <w:strike/>
          <w:sz w:val="24"/>
          <w:szCs w:val="24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організовує</w:t>
      </w:r>
      <w:proofErr w:type="spellEnd"/>
      <w:r w:rsidR="006E5BF3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курси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грецької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та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англійської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мов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початкового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рівня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для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батьків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учнів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56353">
        <w:rPr>
          <w:rFonts w:ascii="Calibri" w:hAnsi="Calibri" w:cs="Calibri"/>
          <w:sz w:val="24"/>
          <w:szCs w:val="24"/>
        </w:rPr>
        <w:t>які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навчаються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в </w:t>
      </w:r>
      <w:proofErr w:type="spellStart"/>
      <w:r w:rsidRPr="00656353">
        <w:rPr>
          <w:rFonts w:ascii="Calibri" w:hAnsi="Calibri" w:cs="Calibri"/>
          <w:sz w:val="24"/>
          <w:szCs w:val="24"/>
        </w:rPr>
        <w:t>школах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муніципалітетів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протягом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2025-2026 </w:t>
      </w:r>
      <w:proofErr w:type="spellStart"/>
      <w:r w:rsidRPr="00656353">
        <w:rPr>
          <w:rFonts w:ascii="Calibri" w:hAnsi="Calibri" w:cs="Calibri"/>
          <w:sz w:val="24"/>
          <w:szCs w:val="24"/>
        </w:rPr>
        <w:t>навчального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року</w:t>
      </w:r>
      <w:proofErr w:type="spellEnd"/>
      <w:r w:rsidRPr="00656353">
        <w:rPr>
          <w:rFonts w:ascii="Calibri" w:hAnsi="Calibri" w:cs="Calibri"/>
          <w:sz w:val="24"/>
          <w:szCs w:val="24"/>
        </w:rPr>
        <w:t>.</w:t>
      </w:r>
    </w:p>
    <w:p w:rsidR="001203A9" w:rsidRPr="00656353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Курси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проходитимуть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наступним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чином</w:t>
      </w:r>
      <w:proofErr w:type="spellEnd"/>
      <w:r w:rsidRPr="00656353">
        <w:rPr>
          <w:rFonts w:ascii="Calibri" w:hAnsi="Calibri" w:cs="Calibri"/>
          <w:sz w:val="24"/>
          <w:szCs w:val="24"/>
        </w:rPr>
        <w:t>:</w:t>
      </w:r>
    </w:p>
    <w:p w:rsidR="001203A9" w:rsidRPr="00656353" w:rsidRDefault="00656353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56353">
        <w:rPr>
          <w:rFonts w:ascii="Calibri" w:hAnsi="Calibri" w:cs="Calibri"/>
          <w:sz w:val="24"/>
          <w:szCs w:val="24"/>
        </w:rPr>
        <w:t>-</w:t>
      </w:r>
      <w:proofErr w:type="spellStart"/>
      <w:r w:rsidRPr="00656353">
        <w:rPr>
          <w:rFonts w:ascii="Calibri" w:hAnsi="Calibri" w:cs="Calibri"/>
          <w:sz w:val="24"/>
          <w:szCs w:val="24"/>
        </w:rPr>
        <w:t>Муніципалітет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Агіос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Дімітріос</w:t>
      </w:r>
      <w:proofErr w:type="spellEnd"/>
      <w:r w:rsidRPr="00656353">
        <w:rPr>
          <w:rFonts w:ascii="Calibri" w:hAnsi="Calibri" w:cs="Calibri"/>
          <w:sz w:val="24"/>
          <w:szCs w:val="24"/>
        </w:rPr>
        <w:t>:</w:t>
      </w:r>
      <w:r w:rsidR="006E5BF3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Курси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грецької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та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англійської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мов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для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дорослих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br/>
      </w:r>
      <w:r w:rsidR="001203A9" w:rsidRPr="00656353">
        <w:rPr>
          <w:rFonts w:ascii="Calibri" w:hAnsi="Calibri" w:cs="Calibri"/>
          <w:sz w:val="24"/>
          <w:szCs w:val="24"/>
        </w:rPr>
        <w:t xml:space="preserve">13-та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початкова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школа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Агіос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Дімітріос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вул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.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Аргостоліу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118(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Argostoliou</w:t>
      </w:r>
      <w:proofErr w:type="spellEnd"/>
      <w:r w:rsidR="006E5BF3" w:rsidRPr="00656353">
        <w:rPr>
          <w:rFonts w:ascii="Calibri" w:hAnsi="Calibri" w:cs="Calibri"/>
          <w:sz w:val="24"/>
          <w:szCs w:val="24"/>
        </w:rPr>
        <w:t>)</w:t>
      </w:r>
      <w:r w:rsidR="001203A9" w:rsidRPr="0065635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Агіос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Дімітріос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17342)</w:t>
      </w:r>
    </w:p>
    <w:p w:rsidR="001203A9" w:rsidRPr="00656353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203A9" w:rsidRPr="00656353" w:rsidRDefault="001203A9" w:rsidP="0016008C">
      <w:pPr>
        <w:spacing w:after="0"/>
        <w:jc w:val="both"/>
        <w:rPr>
          <w:rFonts w:ascii="Calibri" w:hAnsi="Calibri" w:cs="Calibri"/>
          <w:strike/>
          <w:sz w:val="24"/>
          <w:szCs w:val="24"/>
        </w:rPr>
      </w:pPr>
      <w:r w:rsidRPr="00656353">
        <w:rPr>
          <w:rFonts w:ascii="Calibri" w:hAnsi="Calibri" w:cs="Calibri"/>
          <w:sz w:val="24"/>
          <w:szCs w:val="24"/>
        </w:rPr>
        <w:t>-</w:t>
      </w:r>
      <w:proofErr w:type="spellStart"/>
      <w:r w:rsidRPr="00656353">
        <w:rPr>
          <w:rFonts w:ascii="Calibri" w:hAnsi="Calibri" w:cs="Calibri"/>
          <w:sz w:val="24"/>
          <w:szCs w:val="24"/>
        </w:rPr>
        <w:t>Муніципалітет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Алімос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Курс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грецької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мови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для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дорослих</w:t>
      </w:r>
      <w:proofErr w:type="spellEnd"/>
    </w:p>
    <w:p w:rsidR="001203A9" w:rsidRPr="00656353" w:rsidRDefault="00656353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56353">
        <w:rPr>
          <w:rFonts w:ascii="Calibri" w:hAnsi="Calibri" w:cs="Calibri"/>
          <w:sz w:val="24"/>
          <w:szCs w:val="24"/>
        </w:rPr>
        <w:t xml:space="preserve">9-та </w:t>
      </w:r>
      <w:proofErr w:type="spellStart"/>
      <w:r w:rsidRPr="00656353">
        <w:rPr>
          <w:rFonts w:ascii="Calibri" w:hAnsi="Calibri" w:cs="Calibri"/>
          <w:sz w:val="24"/>
          <w:szCs w:val="24"/>
        </w:rPr>
        <w:t>початкова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школа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Алімоса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вул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.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Цудероу</w:t>
      </w:r>
      <w:proofErr w:type="spellEnd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, 29,</w:t>
      </w:r>
      <w:r w:rsidR="001203A9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Алімос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17455)</w:t>
      </w:r>
    </w:p>
    <w:p w:rsidR="001203A9" w:rsidRPr="00656353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203A9" w:rsidRPr="00656353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56353">
        <w:rPr>
          <w:rFonts w:ascii="Calibri" w:hAnsi="Calibri" w:cs="Calibri"/>
          <w:sz w:val="24"/>
          <w:szCs w:val="24"/>
        </w:rPr>
        <w:t>-</w:t>
      </w:r>
      <w:proofErr w:type="spellStart"/>
      <w:r w:rsidRPr="00656353">
        <w:rPr>
          <w:rFonts w:ascii="Calibri" w:hAnsi="Calibri" w:cs="Calibri"/>
          <w:sz w:val="24"/>
          <w:szCs w:val="24"/>
        </w:rPr>
        <w:t>Муніципалітет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Каллітея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6E5BF3" w:rsidRPr="00656353">
        <w:rPr>
          <w:rFonts w:ascii="Calibri" w:hAnsi="Calibri" w:cs="Calibri"/>
          <w:sz w:val="24"/>
          <w:szCs w:val="24"/>
        </w:rPr>
        <w:t>Μ</w:t>
      </w:r>
      <w:r w:rsidRPr="00656353">
        <w:rPr>
          <w:rFonts w:ascii="Calibri" w:hAnsi="Calibri" w:cs="Calibri"/>
          <w:sz w:val="24"/>
          <w:szCs w:val="24"/>
        </w:rPr>
        <w:t>овна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підтримка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5BF3" w:rsidRPr="00656353">
        <w:rPr>
          <w:rFonts w:ascii="Calibri" w:eastAsia="Times New Roman" w:hAnsi="Calibri" w:cs="Calibri"/>
          <w:sz w:val="24"/>
          <w:szCs w:val="24"/>
          <w:lang w:eastAsia="el-GR"/>
        </w:rPr>
        <w:t>для</w:t>
      </w:r>
      <w:proofErr w:type="spellEnd"/>
      <w:r w:rsidR="006E5BF3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дітей</w:t>
      </w:r>
      <w:proofErr w:type="spellEnd"/>
    </w:p>
    <w:p w:rsidR="001203A9" w:rsidRPr="00656353" w:rsidRDefault="00656353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56353">
        <w:rPr>
          <w:rFonts w:ascii="Calibri" w:hAnsi="Calibri" w:cs="Calibri"/>
          <w:sz w:val="24"/>
          <w:szCs w:val="24"/>
        </w:rPr>
        <w:t xml:space="preserve"> </w:t>
      </w:r>
      <w:r w:rsidR="00FE7ACC">
        <w:rPr>
          <w:rFonts w:ascii="Calibri" w:hAnsi="Calibri" w:cs="Calibri"/>
          <w:sz w:val="24"/>
          <w:szCs w:val="24"/>
        </w:rPr>
        <w:t>14</w:t>
      </w:r>
      <w:r w:rsidR="00FE7ACC" w:rsidRPr="00656353">
        <w:rPr>
          <w:rFonts w:ascii="Calibri" w:hAnsi="Calibri" w:cs="Calibri"/>
          <w:sz w:val="24"/>
          <w:szCs w:val="24"/>
        </w:rPr>
        <w:t xml:space="preserve">-та </w:t>
      </w:r>
      <w:proofErr w:type="spellStart"/>
      <w:r w:rsidR="00FE7ACC" w:rsidRPr="00656353">
        <w:rPr>
          <w:rFonts w:ascii="Calibri" w:hAnsi="Calibri" w:cs="Calibri"/>
          <w:sz w:val="24"/>
          <w:szCs w:val="24"/>
        </w:rPr>
        <w:t>середня</w:t>
      </w:r>
      <w:proofErr w:type="spellEnd"/>
      <w:r w:rsidR="00FE7ACC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E7ACC" w:rsidRPr="00656353">
        <w:rPr>
          <w:rFonts w:ascii="Calibri" w:hAnsi="Calibri" w:cs="Calibri"/>
          <w:sz w:val="24"/>
          <w:szCs w:val="24"/>
        </w:rPr>
        <w:t>школа</w:t>
      </w:r>
      <w:proofErr w:type="spellEnd"/>
      <w:r w:rsidR="00FE7ACC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E7ACC" w:rsidRPr="00656353">
        <w:rPr>
          <w:rFonts w:ascii="Calibri" w:hAnsi="Calibri" w:cs="Calibri"/>
          <w:sz w:val="24"/>
          <w:szCs w:val="24"/>
        </w:rPr>
        <w:t>Каллітея</w:t>
      </w:r>
      <w:proofErr w:type="spellEnd"/>
      <w:r w:rsidR="00FE7ACC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FE7ACC" w:rsidRPr="00FE7ACC">
        <w:rPr>
          <w:rFonts w:ascii="Calibri" w:eastAsia="Times New Roman" w:hAnsi="Calibri" w:cs="Calibri"/>
          <w:sz w:val="24"/>
          <w:szCs w:val="24"/>
          <w:lang w:eastAsia="el-GR"/>
        </w:rPr>
        <w:t>(</w:t>
      </w:r>
      <w:proofErr w:type="spellStart"/>
      <w:r w:rsidR="00FE7ACC" w:rsidRPr="008A0EBA">
        <w:rPr>
          <w:sz w:val="24"/>
          <w:szCs w:val="24"/>
          <w:lang w:val="en-US"/>
        </w:rPr>
        <w:t>Lamprou</w:t>
      </w:r>
      <w:proofErr w:type="spellEnd"/>
      <w:r w:rsidR="00FE7ACC" w:rsidRPr="00FE7ACC">
        <w:rPr>
          <w:sz w:val="24"/>
          <w:szCs w:val="24"/>
        </w:rPr>
        <w:t xml:space="preserve"> </w:t>
      </w:r>
      <w:proofErr w:type="spellStart"/>
      <w:r w:rsidR="00FE7ACC" w:rsidRPr="008A0EBA">
        <w:rPr>
          <w:sz w:val="24"/>
          <w:szCs w:val="24"/>
          <w:lang w:val="en-US"/>
        </w:rPr>
        <w:t>Katsoni</w:t>
      </w:r>
      <w:proofErr w:type="spellEnd"/>
      <w:r w:rsidR="00FE7ACC" w:rsidRPr="00FE7ACC">
        <w:rPr>
          <w:sz w:val="24"/>
          <w:szCs w:val="24"/>
        </w:rPr>
        <w:t xml:space="preserve"> </w:t>
      </w:r>
      <w:r w:rsidR="00FE7ACC" w:rsidRPr="008A0EBA">
        <w:rPr>
          <w:sz w:val="24"/>
          <w:szCs w:val="24"/>
          <w:lang w:val="en-US"/>
        </w:rPr>
        <w:t>and</w:t>
      </w:r>
      <w:r w:rsidR="00FE7ACC" w:rsidRPr="00FE7ACC">
        <w:rPr>
          <w:sz w:val="24"/>
          <w:szCs w:val="24"/>
        </w:rPr>
        <w:t xml:space="preserve"> </w:t>
      </w:r>
      <w:proofErr w:type="spellStart"/>
      <w:r w:rsidR="00FE7ACC" w:rsidRPr="008A0EBA">
        <w:rPr>
          <w:sz w:val="24"/>
          <w:szCs w:val="24"/>
          <w:lang w:val="en-US"/>
        </w:rPr>
        <w:t>Sokratous</w:t>
      </w:r>
      <w:proofErr w:type="spellEnd"/>
      <w:r w:rsidR="00FE7ACC" w:rsidRPr="00FE7ACC">
        <w:rPr>
          <w:sz w:val="24"/>
          <w:szCs w:val="24"/>
        </w:rPr>
        <w:t xml:space="preserve">, </w:t>
      </w:r>
      <w:r w:rsidR="00FE7ACC" w:rsidRPr="008A0EBA">
        <w:rPr>
          <w:sz w:val="24"/>
          <w:szCs w:val="24"/>
          <w:lang w:val="en-US"/>
        </w:rPr>
        <w:t>Kallithea</w:t>
      </w:r>
      <w:r w:rsidR="00FE7ACC" w:rsidRPr="00FE7ACC">
        <w:rPr>
          <w:sz w:val="24"/>
          <w:szCs w:val="24"/>
        </w:rPr>
        <w:t xml:space="preserve"> 17674</w:t>
      </w:r>
      <w:r w:rsidR="001203A9" w:rsidRPr="00656353">
        <w:rPr>
          <w:rFonts w:ascii="Calibri" w:hAnsi="Calibri" w:cs="Calibri"/>
          <w:sz w:val="24"/>
          <w:szCs w:val="24"/>
        </w:rPr>
        <w:t>)</w:t>
      </w:r>
    </w:p>
    <w:p w:rsidR="001203A9" w:rsidRPr="00656353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203A9" w:rsidRPr="00656353" w:rsidRDefault="00656353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56353">
        <w:rPr>
          <w:rFonts w:ascii="Calibri" w:hAnsi="Calibri" w:cs="Calibri"/>
          <w:sz w:val="24"/>
          <w:szCs w:val="24"/>
        </w:rPr>
        <w:t>-</w:t>
      </w:r>
      <w:proofErr w:type="spellStart"/>
      <w:r w:rsidRPr="00656353">
        <w:rPr>
          <w:rFonts w:ascii="Calibri" w:hAnsi="Calibri" w:cs="Calibri"/>
          <w:sz w:val="24"/>
          <w:szCs w:val="24"/>
        </w:rPr>
        <w:t>Муніципалітет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Неа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Смірні</w:t>
      </w:r>
      <w:proofErr w:type="spellEnd"/>
      <w:r w:rsidRPr="00656353">
        <w:rPr>
          <w:rFonts w:ascii="Calibri" w:hAnsi="Calibri" w:cs="Calibri"/>
          <w:sz w:val="24"/>
          <w:szCs w:val="24"/>
        </w:rPr>
        <w:t>:</w:t>
      </w:r>
      <w:r w:rsidR="00B06589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Курс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грецької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мови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для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дорослих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br/>
      </w:r>
      <w:r w:rsidR="001203A9" w:rsidRPr="00656353">
        <w:rPr>
          <w:rFonts w:ascii="Calibri" w:hAnsi="Calibri" w:cs="Calibri"/>
          <w:sz w:val="24"/>
          <w:szCs w:val="24"/>
        </w:rPr>
        <w:t xml:space="preserve">1-ша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середня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школа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Н</w:t>
      </w:r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еа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Смірні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вул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.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Кораї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, 20</w:t>
      </w:r>
      <w:r w:rsidR="001203A9" w:rsidRPr="0065635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Неа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203A9" w:rsidRPr="00656353">
        <w:rPr>
          <w:rFonts w:ascii="Calibri" w:hAnsi="Calibri" w:cs="Calibri"/>
          <w:sz w:val="24"/>
          <w:szCs w:val="24"/>
        </w:rPr>
        <w:t>Смірні</w:t>
      </w:r>
      <w:proofErr w:type="spellEnd"/>
      <w:r w:rsidR="001203A9" w:rsidRPr="00656353">
        <w:rPr>
          <w:rFonts w:ascii="Calibri" w:hAnsi="Calibri" w:cs="Calibri"/>
          <w:sz w:val="24"/>
          <w:szCs w:val="24"/>
        </w:rPr>
        <w:t xml:space="preserve"> 17122)</w:t>
      </w:r>
    </w:p>
    <w:p w:rsidR="001203A9" w:rsidRPr="00656353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203A9" w:rsidRPr="00656353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56353">
        <w:rPr>
          <w:rFonts w:ascii="Calibri" w:hAnsi="Calibri" w:cs="Calibri"/>
          <w:sz w:val="24"/>
          <w:szCs w:val="24"/>
        </w:rPr>
        <w:t>-</w:t>
      </w:r>
      <w:proofErr w:type="spellStart"/>
      <w:r w:rsidRPr="00656353">
        <w:rPr>
          <w:rFonts w:ascii="Calibri" w:hAnsi="Calibri" w:cs="Calibri"/>
          <w:sz w:val="24"/>
          <w:szCs w:val="24"/>
        </w:rPr>
        <w:t>Муніципалітет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Палео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Фаліро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Курс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грецької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мови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для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дорослих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br/>
      </w:r>
      <w:r w:rsidRPr="00656353">
        <w:rPr>
          <w:rFonts w:ascii="Calibri" w:hAnsi="Calibri" w:cs="Calibri"/>
          <w:sz w:val="24"/>
          <w:szCs w:val="24"/>
        </w:rPr>
        <w:t xml:space="preserve">1-ша </w:t>
      </w:r>
      <w:proofErr w:type="spellStart"/>
      <w:r w:rsidRPr="00656353">
        <w:rPr>
          <w:rFonts w:ascii="Calibri" w:hAnsi="Calibri" w:cs="Calibri"/>
          <w:sz w:val="24"/>
          <w:szCs w:val="24"/>
        </w:rPr>
        <w:t>початкова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школа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Палео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Фаліро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вул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. </w:t>
      </w:r>
      <w:proofErr w:type="spellStart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>Наіадон</w:t>
      </w:r>
      <w:proofErr w:type="spellEnd"/>
      <w:r w:rsidR="00B06589"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, 37 </w:t>
      </w:r>
      <w:proofErr w:type="spellStart"/>
      <w:r w:rsidR="00B06589" w:rsidRPr="00656353">
        <w:rPr>
          <w:rFonts w:ascii="Calibri" w:hAnsi="Calibri" w:cs="Calibri"/>
          <w:sz w:val="24"/>
          <w:szCs w:val="24"/>
        </w:rPr>
        <w:t>Naiadon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56353">
        <w:rPr>
          <w:rFonts w:ascii="Calibri" w:hAnsi="Calibri" w:cs="Calibri"/>
          <w:sz w:val="24"/>
          <w:szCs w:val="24"/>
        </w:rPr>
        <w:t>Палео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56353">
        <w:rPr>
          <w:rFonts w:ascii="Calibri" w:hAnsi="Calibri" w:cs="Calibri"/>
          <w:sz w:val="24"/>
          <w:szCs w:val="24"/>
        </w:rPr>
        <w:t>Фаліро</w:t>
      </w:r>
      <w:proofErr w:type="spellEnd"/>
      <w:r w:rsidRPr="00656353">
        <w:rPr>
          <w:rFonts w:ascii="Calibri" w:hAnsi="Calibri" w:cs="Calibri"/>
          <w:sz w:val="24"/>
          <w:szCs w:val="24"/>
        </w:rPr>
        <w:t xml:space="preserve"> 17561)</w:t>
      </w:r>
    </w:p>
    <w:p w:rsidR="00B06589" w:rsidRPr="00656353" w:rsidRDefault="00B06589" w:rsidP="0016008C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Курси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проходитимуть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у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другій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половині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дня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один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або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два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рази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на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тиждень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і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проводитимуться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вчителями-волонтерами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.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Наприкінці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навчального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року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учасникам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буде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видано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сертифікат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про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проходження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курсу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1203A9" w:rsidRPr="00656353" w:rsidRDefault="00B06589" w:rsidP="0016008C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Курси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відбудуться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за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умови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достатньої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кількості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зареєстрованих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учасників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.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Крім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того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,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можливе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створення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відділень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мовної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підтримки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для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дітей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учасників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в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інших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муніципалітетах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CD0EA7" w:rsidRPr="008F1F49" w:rsidRDefault="00B06589" w:rsidP="008F1F49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Особи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,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зацікавлені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у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відвідуванні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курсів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,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можуть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зареєструватися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до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п’ятниці</w:t>
      </w:r>
      <w:proofErr w:type="spellEnd"/>
      <w:r w:rsidRPr="00656353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, 31 </w:t>
      </w:r>
      <w:proofErr w:type="spellStart"/>
      <w:r w:rsidRPr="00656353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жовтня</w:t>
      </w:r>
      <w:proofErr w:type="spellEnd"/>
      <w:r w:rsidRPr="00656353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2025 </w:t>
      </w:r>
      <w:proofErr w:type="spellStart"/>
      <w:r w:rsidRPr="00656353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року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за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посиланням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нижче</w:t>
      </w:r>
      <w:proofErr w:type="spellEnd"/>
      <w:r w:rsidRPr="00656353">
        <w:rPr>
          <w:rFonts w:ascii="Calibri" w:eastAsia="Times New Roman" w:hAnsi="Calibri" w:cs="Calibri"/>
          <w:sz w:val="24"/>
          <w:szCs w:val="24"/>
          <w:lang w:eastAsia="el-GR"/>
        </w:rPr>
        <w:t>.</w:t>
      </w:r>
      <w:r w:rsidR="00CE5045" w:rsidRPr="00CE5045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hyperlink r:id="rId5" w:history="1">
        <w:r w:rsidR="008F1F49" w:rsidRPr="00F344D4">
          <w:rPr>
            <w:rStyle w:val="-"/>
            <w:rFonts w:ascii="Calibri" w:hAnsi="Calibri" w:cs="Calibri"/>
            <w:sz w:val="24"/>
            <w:szCs w:val="24"/>
          </w:rPr>
          <w:t>https://forms.gle/wKMsWMrnHucsq18WA</w:t>
        </w:r>
      </w:hyperlink>
      <w:r w:rsidR="008F1F4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8F1F49" w:rsidRDefault="008F1F4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203A9" w:rsidRPr="008F1F49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proofErr w:type="spellStart"/>
      <w:r w:rsidRPr="00B06589">
        <w:rPr>
          <w:rFonts w:ascii="Calibri" w:hAnsi="Calibri" w:cs="Calibri"/>
          <w:sz w:val="24"/>
          <w:szCs w:val="24"/>
        </w:rPr>
        <w:t>Для</w:t>
      </w:r>
      <w:proofErr w:type="spellEnd"/>
      <w:r w:rsidRPr="008F1F4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589">
        <w:rPr>
          <w:rFonts w:ascii="Calibri" w:hAnsi="Calibri" w:cs="Calibri"/>
          <w:sz w:val="24"/>
          <w:szCs w:val="24"/>
        </w:rPr>
        <w:t>отримання</w:t>
      </w:r>
      <w:proofErr w:type="spellEnd"/>
      <w:r w:rsidRPr="008F1F4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589">
        <w:rPr>
          <w:rFonts w:ascii="Calibri" w:hAnsi="Calibri" w:cs="Calibri"/>
          <w:sz w:val="24"/>
          <w:szCs w:val="24"/>
        </w:rPr>
        <w:t>додаткової</w:t>
      </w:r>
      <w:proofErr w:type="spellEnd"/>
      <w:r w:rsidRPr="008F1F4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589">
        <w:rPr>
          <w:rFonts w:ascii="Calibri" w:hAnsi="Calibri" w:cs="Calibri"/>
          <w:sz w:val="24"/>
          <w:szCs w:val="24"/>
        </w:rPr>
        <w:t>інформації</w:t>
      </w:r>
      <w:proofErr w:type="spellEnd"/>
      <w:r w:rsidRPr="008F1F4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589">
        <w:rPr>
          <w:rFonts w:ascii="Calibri" w:hAnsi="Calibri" w:cs="Calibri"/>
          <w:sz w:val="24"/>
          <w:szCs w:val="24"/>
        </w:rPr>
        <w:t>звертайтеся</w:t>
      </w:r>
      <w:proofErr w:type="spellEnd"/>
      <w:r w:rsidRPr="008F1F4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589">
        <w:rPr>
          <w:rFonts w:ascii="Calibri" w:hAnsi="Calibri" w:cs="Calibri"/>
          <w:sz w:val="24"/>
          <w:szCs w:val="24"/>
        </w:rPr>
        <w:t>до</w:t>
      </w:r>
      <w:proofErr w:type="spellEnd"/>
      <w:r w:rsidRPr="008F1F4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589">
        <w:rPr>
          <w:rFonts w:ascii="Calibri" w:hAnsi="Calibri" w:cs="Calibri"/>
          <w:sz w:val="24"/>
          <w:szCs w:val="24"/>
        </w:rPr>
        <w:t>координаторів</w:t>
      </w:r>
      <w:proofErr w:type="spellEnd"/>
      <w:r w:rsidRPr="008F1F49">
        <w:rPr>
          <w:rFonts w:ascii="Calibri" w:hAnsi="Calibri" w:cs="Calibri"/>
          <w:sz w:val="24"/>
          <w:szCs w:val="24"/>
        </w:rPr>
        <w:t xml:space="preserve"> </w:t>
      </w:r>
      <w:r w:rsidRPr="00B06589">
        <w:rPr>
          <w:rFonts w:ascii="Calibri" w:hAnsi="Calibri" w:cs="Calibri"/>
          <w:sz w:val="24"/>
          <w:szCs w:val="24"/>
        </w:rPr>
        <w:t>з</w:t>
      </w:r>
      <w:r w:rsidRPr="008F1F4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589">
        <w:rPr>
          <w:rFonts w:ascii="Calibri" w:hAnsi="Calibri" w:cs="Calibri"/>
          <w:sz w:val="24"/>
          <w:szCs w:val="24"/>
        </w:rPr>
        <w:t>питань</w:t>
      </w:r>
      <w:proofErr w:type="spellEnd"/>
      <w:r w:rsidRPr="008F1F4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589">
        <w:rPr>
          <w:rFonts w:ascii="Calibri" w:hAnsi="Calibri" w:cs="Calibri"/>
          <w:sz w:val="24"/>
          <w:szCs w:val="24"/>
        </w:rPr>
        <w:t>освіти</w:t>
      </w:r>
      <w:proofErr w:type="spellEnd"/>
      <w:r w:rsidRPr="008F1F4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589">
        <w:rPr>
          <w:rFonts w:ascii="Calibri" w:hAnsi="Calibri" w:cs="Calibri"/>
          <w:sz w:val="24"/>
          <w:szCs w:val="24"/>
        </w:rPr>
        <w:t>біженців</w:t>
      </w:r>
      <w:proofErr w:type="spellEnd"/>
      <w:r w:rsidRPr="008F1F49">
        <w:rPr>
          <w:rFonts w:ascii="Calibri" w:hAnsi="Calibri" w:cs="Calibri"/>
          <w:sz w:val="24"/>
          <w:szCs w:val="24"/>
        </w:rPr>
        <w:t>.</w:t>
      </w:r>
    </w:p>
    <w:p w:rsidR="001203A9" w:rsidRPr="008F1F49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203A9" w:rsidRPr="00DA2E8C" w:rsidRDefault="001203A9" w:rsidP="0016008C">
      <w:pPr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proofErr w:type="spellStart"/>
      <w:r w:rsidRPr="00DA2E8C">
        <w:rPr>
          <w:rFonts w:ascii="Calibri" w:hAnsi="Calibri" w:cs="Calibri"/>
          <w:b/>
          <w:sz w:val="24"/>
          <w:szCs w:val="24"/>
          <w:u w:val="single"/>
        </w:rPr>
        <w:t>Контактна</w:t>
      </w:r>
      <w:proofErr w:type="spellEnd"/>
      <w:r w:rsidRPr="00DA2E8C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proofErr w:type="spellStart"/>
      <w:r w:rsidRPr="00DA2E8C">
        <w:rPr>
          <w:rFonts w:ascii="Calibri" w:hAnsi="Calibri" w:cs="Calibri"/>
          <w:b/>
          <w:sz w:val="24"/>
          <w:szCs w:val="24"/>
          <w:u w:val="single"/>
        </w:rPr>
        <w:t>інформація</w:t>
      </w:r>
      <w:proofErr w:type="spellEnd"/>
    </w:p>
    <w:p w:rsidR="001203A9" w:rsidRPr="00B06589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B06589">
        <w:rPr>
          <w:rFonts w:ascii="Calibri" w:hAnsi="Calibri" w:cs="Calibri"/>
          <w:sz w:val="24"/>
          <w:szCs w:val="24"/>
        </w:rPr>
        <w:t>Єва Папахрістопулу</w:t>
      </w:r>
    </w:p>
    <w:p w:rsidR="001203A9" w:rsidRPr="00B06589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B06589">
        <w:rPr>
          <w:rFonts w:ascii="Calibri" w:hAnsi="Calibri" w:cs="Calibri"/>
          <w:sz w:val="24"/>
          <w:szCs w:val="24"/>
        </w:rPr>
        <w:t>Телефон: 6945549119</w:t>
      </w:r>
    </w:p>
    <w:p w:rsidR="001203A9" w:rsidRPr="00CE5045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06589">
        <w:rPr>
          <w:rFonts w:ascii="Calibri" w:hAnsi="Calibri" w:cs="Calibri"/>
          <w:sz w:val="24"/>
          <w:szCs w:val="24"/>
        </w:rPr>
        <w:t>Електронна</w:t>
      </w:r>
      <w:proofErr w:type="spellEnd"/>
      <w:r w:rsidRPr="00B065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06589">
        <w:rPr>
          <w:rFonts w:ascii="Calibri" w:hAnsi="Calibri" w:cs="Calibri"/>
          <w:sz w:val="24"/>
          <w:szCs w:val="24"/>
        </w:rPr>
        <w:t>пошта</w:t>
      </w:r>
      <w:proofErr w:type="spellEnd"/>
      <w:r w:rsidRPr="00B06589">
        <w:rPr>
          <w:rFonts w:ascii="Calibri" w:hAnsi="Calibri" w:cs="Calibri"/>
          <w:sz w:val="24"/>
          <w:szCs w:val="24"/>
        </w:rPr>
        <w:t xml:space="preserve">: </w:t>
      </w:r>
      <w:hyperlink r:id="rId6" w:history="1">
        <w:r w:rsidR="00656353" w:rsidRPr="005523F9">
          <w:rPr>
            <w:rStyle w:val="-"/>
            <w:rFonts w:ascii="Calibri" w:hAnsi="Calibri" w:cs="Calibri"/>
            <w:sz w:val="24"/>
            <w:szCs w:val="24"/>
          </w:rPr>
          <w:t>evapapax@sch.gr</w:t>
        </w:r>
      </w:hyperlink>
      <w:r w:rsidR="00656353" w:rsidRPr="00CE5045">
        <w:rPr>
          <w:rFonts w:ascii="Calibri" w:hAnsi="Calibri" w:cs="Calibri"/>
          <w:sz w:val="24"/>
          <w:szCs w:val="24"/>
        </w:rPr>
        <w:t xml:space="preserve"> </w:t>
      </w:r>
    </w:p>
    <w:p w:rsidR="001203A9" w:rsidRPr="00B06589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203A9" w:rsidRPr="00B06589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B06589">
        <w:rPr>
          <w:rFonts w:ascii="Calibri" w:hAnsi="Calibri" w:cs="Calibri"/>
          <w:sz w:val="24"/>
          <w:szCs w:val="24"/>
        </w:rPr>
        <w:t>Георгіна Чунталу</w:t>
      </w:r>
    </w:p>
    <w:p w:rsidR="001203A9" w:rsidRPr="00B06589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B06589">
        <w:rPr>
          <w:rFonts w:ascii="Calibri" w:hAnsi="Calibri" w:cs="Calibri"/>
          <w:sz w:val="24"/>
          <w:szCs w:val="24"/>
        </w:rPr>
        <w:t>Телефон: 6949292993</w:t>
      </w:r>
    </w:p>
    <w:p w:rsidR="006E5BF3" w:rsidRPr="00B06589" w:rsidRDefault="001203A9" w:rsidP="0016008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B06589">
        <w:rPr>
          <w:rFonts w:ascii="Calibri" w:hAnsi="Calibri" w:cs="Calibri"/>
          <w:sz w:val="24"/>
          <w:szCs w:val="24"/>
        </w:rPr>
        <w:t xml:space="preserve">Електронна пошта: </w:t>
      </w:r>
      <w:hyperlink r:id="rId7" w:history="1">
        <w:r w:rsidR="006E5BF3" w:rsidRPr="00B06589">
          <w:rPr>
            <w:rStyle w:val="-"/>
            <w:rFonts w:ascii="Calibri" w:hAnsi="Calibri" w:cs="Calibri"/>
            <w:sz w:val="24"/>
            <w:szCs w:val="24"/>
          </w:rPr>
          <w:t>gchountal@sch.gr</w:t>
        </w:r>
      </w:hyperlink>
    </w:p>
    <w:sectPr w:rsidR="006E5BF3" w:rsidRPr="00B06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31FBC"/>
    <w:multiLevelType w:val="multilevel"/>
    <w:tmpl w:val="3F3E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A9"/>
    <w:rsid w:val="001203A9"/>
    <w:rsid w:val="0016008C"/>
    <w:rsid w:val="003550AD"/>
    <w:rsid w:val="00656353"/>
    <w:rsid w:val="006E5BF3"/>
    <w:rsid w:val="008675E5"/>
    <w:rsid w:val="008768CD"/>
    <w:rsid w:val="008F1F49"/>
    <w:rsid w:val="00B06589"/>
    <w:rsid w:val="00CD0EA7"/>
    <w:rsid w:val="00CE5045"/>
    <w:rsid w:val="00DA2E8C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9292"/>
  <w15:chartTrackingRefBased/>
  <w15:docId w15:val="{3937D2B9-72C8-4B81-88B1-D8B2CCD2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E5BF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E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E5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chountal@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papax@sch.gr" TargetMode="External"/><Relationship Id="rId5" Type="http://schemas.openxmlformats.org/officeDocument/2006/relationships/hyperlink" Target="https://forms.gle/wKMsWMrnHucsq18W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</dc:creator>
  <cp:keywords/>
  <dc:description/>
  <cp:lastModifiedBy>HP</cp:lastModifiedBy>
  <cp:revision>11</cp:revision>
  <dcterms:created xsi:type="dcterms:W3CDTF">2025-10-21T09:14:00Z</dcterms:created>
  <dcterms:modified xsi:type="dcterms:W3CDTF">2025-10-23T08:31:00Z</dcterms:modified>
</cp:coreProperties>
</file>